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9322CD">
        <w:rPr>
          <w:rFonts w:ascii="黑体" w:eastAsia="黑体" w:hAnsi="黑体" w:hint="eastAsia"/>
          <w:sz w:val="32"/>
          <w:szCs w:val="32"/>
        </w:rPr>
        <w:t>粉体工程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9322CD" w:rsidRDefault="009322CD" w:rsidP="00DD7B5F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9322CD">
              <w:rPr>
                <w:rFonts w:ascii="Times New Roman" w:eastAsia="宋体" w:hAnsi="Times New Roman" w:cs="Times New Roman"/>
              </w:rPr>
              <w:t>Power engineering</w:t>
            </w:r>
          </w:p>
        </w:tc>
        <w:tc>
          <w:tcPr>
            <w:tcW w:w="1134" w:type="dxa"/>
            <w:vAlign w:val="center"/>
          </w:tcPr>
          <w:p w:rsidR="00D13271" w:rsidRPr="009322CD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322CD">
              <w:rPr>
                <w:rFonts w:ascii="Times New Roman" w:eastAsia="宋体" w:hAnsi="Times New Roman" w:cs="Times New Roman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9322CD" w:rsidRDefault="009322CD" w:rsidP="009322CD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9322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INME2008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9322C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选修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9322C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材料科学与工程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9322C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9322C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9322C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沈风雷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9322C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>
              <w:rPr>
                <w:rFonts w:ascii="宋体" w:eastAsia="宋体" w:hAnsi="宋体"/>
              </w:rPr>
              <w:t>21.5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DD7B5F" w:rsidRDefault="009322C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陶珍东、郑少华，《粉体工程与设备》，化学工业出版社，2</w:t>
            </w:r>
            <w:r>
              <w:rPr>
                <w:rFonts w:ascii="宋体" w:eastAsia="宋体" w:hAnsi="宋体"/>
              </w:rPr>
              <w:t>018</w:t>
            </w:r>
            <w:r>
              <w:rPr>
                <w:rFonts w:ascii="宋体" w:eastAsia="宋体" w:hAnsi="宋体" w:hint="eastAsia"/>
              </w:rPr>
              <w:t>年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9322CD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:rsidR="00F158CC" w:rsidRDefault="00F158C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《粉体工程》是与材料类相关的一门跨行业的课程，通过学习，使学生能够系统掌握颗粒和粉体的基本概念与理论、基本加工和处理技术及设备，具备材料相关工作者所必需的粉体的知识及处理技术；了解粉体工程在相关各领域的新发展、新技术、新应用，提高学生理论联系实际、分析问题解决问题的能力，为今后的学习和工作打下扎实的专业基础，具备良好的跨行业工作的能力。</w:t>
      </w:r>
    </w:p>
    <w:p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:rsidR="00F158CC" w:rsidRDefault="00F158C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《粉体工程》以基本理论为基础，以粉体工程单元操作为主</w:t>
      </w:r>
      <w:r w:rsidR="00AA7DC5">
        <w:rPr>
          <w:rFonts w:hAnsi="宋体" w:cs="宋体" w:hint="eastAsia"/>
        </w:rPr>
        <w:t>线，系统讲解了粉体的</w:t>
      </w:r>
      <w:r w:rsidR="0048694D">
        <w:rPr>
          <w:rFonts w:hAnsi="宋体" w:cs="宋体" w:hint="eastAsia"/>
        </w:rPr>
        <w:t>单颗粒</w:t>
      </w:r>
      <w:r w:rsidR="00AA7DC5">
        <w:rPr>
          <w:rFonts w:hAnsi="宋体" w:cs="宋体" w:hint="eastAsia"/>
        </w:rPr>
        <w:t>粒度、填充与堆积、表面特性及改性、流变学、各种单元操作过程及设备。本课程目标如下：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:rsidR="00AA7DC5" w:rsidRPr="00763253" w:rsidRDefault="00AA7DC5" w:rsidP="00AA7DC5">
      <w:pPr>
        <w:snapToGrid w:val="0"/>
        <w:ind w:firstLine="435"/>
        <w:rPr>
          <w:rFonts w:ascii="Times New Roman" w:hAnsi="Times New Roman"/>
          <w:b/>
        </w:rPr>
      </w:pPr>
      <w:r w:rsidRPr="00763253">
        <w:rPr>
          <w:rFonts w:ascii="Times New Roman" w:hAnsi="Times New Roman" w:hint="eastAsia"/>
          <w:b/>
        </w:rPr>
        <w:t>课程目标</w:t>
      </w:r>
      <w:r w:rsidRPr="00763253">
        <w:rPr>
          <w:rFonts w:ascii="Times New Roman" w:hAnsi="Times New Roman" w:hint="eastAsia"/>
          <w:b/>
        </w:rPr>
        <w:t>1</w:t>
      </w:r>
      <w:r w:rsidRPr="00763253">
        <w:rPr>
          <w:rFonts w:ascii="Times New Roman" w:hAnsi="Times New Roman" w:hint="eastAsia"/>
          <w:b/>
        </w:rPr>
        <w:t>：</w:t>
      </w:r>
    </w:p>
    <w:p w:rsidR="00AA7DC5" w:rsidRPr="00E35778" w:rsidRDefault="00AA7DC5" w:rsidP="00AA7DC5">
      <w:pPr>
        <w:snapToGrid w:val="0"/>
        <w:ind w:firstLine="435"/>
        <w:rPr>
          <w:rFonts w:ascii="Times New Roman" w:eastAsia="宋体" w:hAnsi="Times New Roman" w:cs="Times New Roman"/>
        </w:rPr>
      </w:pPr>
      <w:r w:rsidRPr="00E35778">
        <w:rPr>
          <w:rFonts w:ascii="Times New Roman" w:eastAsia="宋体" w:hAnsi="Times New Roman" w:cs="Times New Roman"/>
        </w:rPr>
        <w:t xml:space="preserve">1.1 </w:t>
      </w:r>
      <w:r w:rsidRPr="00E35778">
        <w:rPr>
          <w:rFonts w:ascii="Times New Roman" w:eastAsia="宋体" w:hAnsi="Times New Roman" w:cs="Times New Roman"/>
        </w:rPr>
        <w:t>掌握粉体有关的基本概念和理论。</w:t>
      </w:r>
    </w:p>
    <w:p w:rsidR="00AA7DC5" w:rsidRPr="00E35778" w:rsidRDefault="00AA7DC5" w:rsidP="00AA7DC5">
      <w:pPr>
        <w:snapToGrid w:val="0"/>
        <w:ind w:firstLine="435"/>
        <w:rPr>
          <w:rFonts w:ascii="Times New Roman" w:eastAsia="宋体" w:hAnsi="Times New Roman" w:cs="Times New Roman"/>
        </w:rPr>
      </w:pPr>
      <w:r w:rsidRPr="00E35778">
        <w:rPr>
          <w:rFonts w:ascii="Times New Roman" w:eastAsia="宋体" w:hAnsi="Times New Roman" w:cs="Times New Roman"/>
        </w:rPr>
        <w:t xml:space="preserve">1.2 </w:t>
      </w:r>
      <w:r w:rsidRPr="00E35778">
        <w:rPr>
          <w:rFonts w:ascii="Times New Roman" w:eastAsia="宋体" w:hAnsi="Times New Roman" w:cs="Times New Roman"/>
        </w:rPr>
        <w:t>掌握粉体各单元操作过程的关键问题、设备的特点及原理，建立</w:t>
      </w:r>
      <w:r w:rsidR="009F71C1">
        <w:rPr>
          <w:rFonts w:ascii="Times New Roman" w:eastAsia="宋体" w:hAnsi="Times New Roman" w:cs="Times New Roman" w:hint="eastAsia"/>
        </w:rPr>
        <w:t>单元操作</w:t>
      </w:r>
      <w:r w:rsidR="003E75DF" w:rsidRPr="00E35778">
        <w:rPr>
          <w:rFonts w:ascii="Times New Roman" w:eastAsia="宋体" w:hAnsi="Times New Roman" w:cs="Times New Roman"/>
        </w:rPr>
        <w:t>过程的质量控制因素与加工原理、设备特点及工艺参数之间的联系；</w:t>
      </w:r>
      <w:r w:rsidR="009F71C1">
        <w:rPr>
          <w:rFonts w:ascii="Times New Roman" w:eastAsia="宋体" w:hAnsi="Times New Roman" w:cs="Times New Roman" w:hint="eastAsia"/>
        </w:rPr>
        <w:t>能将各单元操作过程组成粉体制备及生产体系。</w:t>
      </w:r>
    </w:p>
    <w:p w:rsidR="00AA7DC5" w:rsidRPr="00E35778" w:rsidRDefault="00AA7DC5" w:rsidP="00AA7DC5">
      <w:pPr>
        <w:snapToGrid w:val="0"/>
        <w:ind w:firstLine="435"/>
        <w:rPr>
          <w:rFonts w:ascii="Times New Roman" w:eastAsia="宋体" w:hAnsi="Times New Roman" w:cs="Times New Roman"/>
        </w:rPr>
      </w:pPr>
      <w:r w:rsidRPr="00E35778">
        <w:rPr>
          <w:rFonts w:ascii="Times New Roman" w:eastAsia="宋体" w:hAnsi="Times New Roman" w:cs="Times New Roman"/>
        </w:rPr>
        <w:t xml:space="preserve">1.3 </w:t>
      </w:r>
      <w:r w:rsidR="00E35778">
        <w:rPr>
          <w:rFonts w:ascii="Times New Roman" w:eastAsia="宋体" w:hAnsi="Times New Roman" w:cs="Times New Roman" w:hint="eastAsia"/>
        </w:rPr>
        <w:t>掌握与本课程相关的</w:t>
      </w:r>
      <w:r w:rsidRPr="00E35778">
        <w:rPr>
          <w:rFonts w:ascii="Times New Roman" w:eastAsia="宋体" w:hAnsi="Times New Roman" w:cs="Times New Roman"/>
        </w:rPr>
        <w:t>表征方法和性能测试等技术。</w:t>
      </w:r>
    </w:p>
    <w:p w:rsidR="00AA7DC5" w:rsidRPr="00763253" w:rsidRDefault="00AA7DC5" w:rsidP="00AA7DC5">
      <w:pPr>
        <w:snapToGrid w:val="0"/>
        <w:ind w:firstLine="435"/>
        <w:rPr>
          <w:rFonts w:ascii="Times New Roman" w:hAnsi="Times New Roman"/>
          <w:b/>
        </w:rPr>
      </w:pPr>
      <w:r w:rsidRPr="00763253">
        <w:rPr>
          <w:rFonts w:ascii="Times New Roman" w:hAnsi="Times New Roman" w:hint="eastAsia"/>
          <w:b/>
        </w:rPr>
        <w:t>课程目标</w:t>
      </w:r>
      <w:r w:rsidRPr="00763253">
        <w:rPr>
          <w:rFonts w:ascii="Times New Roman" w:hAnsi="Times New Roman" w:hint="eastAsia"/>
          <w:b/>
        </w:rPr>
        <w:t>2</w:t>
      </w:r>
      <w:r w:rsidRPr="00763253">
        <w:rPr>
          <w:rFonts w:ascii="Times New Roman" w:hAnsi="Times New Roman" w:hint="eastAsia"/>
          <w:b/>
        </w:rPr>
        <w:t>：</w:t>
      </w:r>
    </w:p>
    <w:p w:rsidR="009F71C1" w:rsidRDefault="00AA7DC5" w:rsidP="00AA7DC5">
      <w:pPr>
        <w:snapToGrid w:val="0"/>
        <w:ind w:firstLine="435"/>
        <w:rPr>
          <w:rFonts w:ascii="Times New Roman" w:eastAsia="宋体" w:hAnsi="Times New Roman" w:cs="Times New Roman"/>
        </w:rPr>
      </w:pPr>
      <w:r>
        <w:rPr>
          <w:rFonts w:ascii="Times New Roman" w:hAnsi="Times New Roman" w:hint="eastAsia"/>
        </w:rPr>
        <w:t>2</w:t>
      </w:r>
      <w:r w:rsidRPr="00E35778">
        <w:rPr>
          <w:rFonts w:ascii="Times New Roman" w:eastAsia="宋体" w:hAnsi="Times New Roman" w:cs="Times New Roman" w:hint="eastAsia"/>
        </w:rPr>
        <w:t xml:space="preserve">.1 </w:t>
      </w:r>
      <w:r w:rsidR="004A6893">
        <w:rPr>
          <w:rFonts w:ascii="Times New Roman" w:eastAsia="宋体" w:hAnsi="Times New Roman" w:cs="Times New Roman" w:hint="eastAsia"/>
        </w:rPr>
        <w:t>通过本课程的学习及相关文献的查阅，</w:t>
      </w:r>
      <w:r w:rsidR="009F71C1">
        <w:rPr>
          <w:rFonts w:ascii="Times New Roman" w:eastAsia="宋体" w:hAnsi="Times New Roman" w:cs="Times New Roman" w:hint="eastAsia"/>
        </w:rPr>
        <w:t>具有在不同行业中应用相关粉体单元操作知识</w:t>
      </w:r>
      <w:r w:rsidR="004A6893">
        <w:rPr>
          <w:rFonts w:ascii="Times New Roman" w:eastAsia="宋体" w:hAnsi="Times New Roman" w:cs="Times New Roman" w:hint="eastAsia"/>
        </w:rPr>
        <w:t>的能力，可根据实际情况，提出、</w:t>
      </w:r>
      <w:r w:rsidR="009F71C1">
        <w:rPr>
          <w:rFonts w:ascii="Times New Roman" w:eastAsia="宋体" w:hAnsi="Times New Roman" w:cs="Times New Roman" w:hint="eastAsia"/>
        </w:rPr>
        <w:t>解决</w:t>
      </w:r>
      <w:r w:rsidR="004A6893">
        <w:rPr>
          <w:rFonts w:ascii="Times New Roman" w:eastAsia="宋体" w:hAnsi="Times New Roman" w:cs="Times New Roman" w:hint="eastAsia"/>
        </w:rPr>
        <w:t>或优化</w:t>
      </w:r>
      <w:r w:rsidR="009F71C1">
        <w:rPr>
          <w:rFonts w:ascii="Times New Roman" w:eastAsia="宋体" w:hAnsi="Times New Roman" w:cs="Times New Roman" w:hint="eastAsia"/>
        </w:rPr>
        <w:t>相关问题</w:t>
      </w:r>
      <w:r w:rsidR="004A6893">
        <w:rPr>
          <w:rFonts w:ascii="Times New Roman" w:eastAsia="宋体" w:hAnsi="Times New Roman" w:cs="Times New Roman" w:hint="eastAsia"/>
        </w:rPr>
        <w:t>及工艺过程</w:t>
      </w:r>
      <w:r w:rsidR="009F71C1">
        <w:rPr>
          <w:rFonts w:ascii="Times New Roman" w:eastAsia="宋体" w:hAnsi="Times New Roman" w:cs="Times New Roman" w:hint="eastAsia"/>
        </w:rPr>
        <w:t>的意识及</w:t>
      </w:r>
      <w:r w:rsidR="004A6893">
        <w:rPr>
          <w:rFonts w:ascii="Times New Roman" w:eastAsia="宋体" w:hAnsi="Times New Roman" w:cs="Times New Roman" w:hint="eastAsia"/>
        </w:rPr>
        <w:t>技能。</w:t>
      </w:r>
    </w:p>
    <w:p w:rsidR="00AA7DC5" w:rsidRPr="00E35778" w:rsidRDefault="00AA7DC5" w:rsidP="00AA7DC5">
      <w:pPr>
        <w:snapToGrid w:val="0"/>
        <w:ind w:firstLine="435"/>
        <w:rPr>
          <w:rFonts w:ascii="Times New Roman" w:eastAsia="宋体" w:hAnsi="Times New Roman" w:cs="Times New Roman"/>
        </w:rPr>
      </w:pPr>
      <w:r w:rsidRPr="00E35778">
        <w:rPr>
          <w:rFonts w:ascii="Times New Roman" w:eastAsia="宋体" w:hAnsi="Times New Roman" w:cs="Times New Roman" w:hint="eastAsia"/>
        </w:rPr>
        <w:t xml:space="preserve">2.2 </w:t>
      </w:r>
      <w:r w:rsidRPr="00E35778">
        <w:rPr>
          <w:rFonts w:ascii="Times New Roman" w:eastAsia="宋体" w:hAnsi="Times New Roman" w:cs="Times New Roman" w:hint="eastAsia"/>
        </w:rPr>
        <w:t>具有</w:t>
      </w:r>
      <w:r w:rsidR="004A6893">
        <w:rPr>
          <w:rFonts w:ascii="Times New Roman" w:eastAsia="宋体" w:hAnsi="Times New Roman" w:cs="Times New Roman" w:hint="eastAsia"/>
        </w:rPr>
        <w:t>合理的</w:t>
      </w:r>
      <w:r w:rsidR="004A6893" w:rsidRPr="00E35778">
        <w:rPr>
          <w:rFonts w:ascii="Times New Roman" w:eastAsia="宋体" w:hAnsi="Times New Roman" w:cs="Times New Roman" w:hint="eastAsia"/>
        </w:rPr>
        <w:t>逻辑</w:t>
      </w:r>
      <w:r w:rsidRPr="00E35778">
        <w:rPr>
          <w:rFonts w:ascii="Times New Roman" w:eastAsia="宋体" w:hAnsi="Times New Roman" w:cs="Times New Roman" w:hint="eastAsia"/>
        </w:rPr>
        <w:t>思维</w:t>
      </w:r>
      <w:r w:rsidR="004A6893">
        <w:rPr>
          <w:rFonts w:ascii="Times New Roman" w:eastAsia="宋体" w:hAnsi="Times New Roman" w:cs="Times New Roman" w:hint="eastAsia"/>
        </w:rPr>
        <w:t>及</w:t>
      </w:r>
      <w:r w:rsidRPr="00E35778">
        <w:rPr>
          <w:rFonts w:ascii="Times New Roman" w:eastAsia="宋体" w:hAnsi="Times New Roman" w:cs="Times New Roman" w:hint="eastAsia"/>
        </w:rPr>
        <w:t>自主学习和探索创新的能力</w:t>
      </w:r>
      <w:r w:rsidR="004A6893">
        <w:rPr>
          <w:rFonts w:ascii="Times New Roman" w:eastAsia="宋体" w:hAnsi="Times New Roman" w:cs="Times New Roman" w:hint="eastAsia"/>
        </w:rPr>
        <w:t>，并具有一定的工程素养</w:t>
      </w:r>
      <w:r w:rsidRPr="00E35778">
        <w:rPr>
          <w:rFonts w:ascii="Times New Roman" w:eastAsia="宋体" w:hAnsi="Times New Roman" w:cs="Times New Roman" w:hint="eastAsia"/>
        </w:rPr>
        <w:t>。</w:t>
      </w:r>
    </w:p>
    <w:p w:rsidR="00AA7DC5" w:rsidRPr="00E35778" w:rsidRDefault="00AA7DC5" w:rsidP="00AA7DC5">
      <w:pPr>
        <w:snapToGrid w:val="0"/>
        <w:ind w:firstLine="435"/>
        <w:rPr>
          <w:rFonts w:ascii="Times New Roman" w:eastAsia="宋体" w:hAnsi="Times New Roman" w:cs="Times New Roman"/>
        </w:rPr>
      </w:pPr>
      <w:r w:rsidRPr="00763253">
        <w:rPr>
          <w:rFonts w:ascii="Times New Roman" w:hAnsi="Times New Roman" w:hint="eastAsia"/>
          <w:b/>
        </w:rPr>
        <w:t>课程目标</w:t>
      </w:r>
      <w:r w:rsidRPr="00763253">
        <w:rPr>
          <w:rFonts w:ascii="Times New Roman" w:hAnsi="Times New Roman" w:hint="eastAsia"/>
          <w:b/>
        </w:rPr>
        <w:t>3</w:t>
      </w:r>
      <w:r w:rsidRPr="00763253">
        <w:rPr>
          <w:rFonts w:ascii="Times New Roman" w:hAnsi="Times New Roman" w:hint="eastAsia"/>
          <w:b/>
        </w:rPr>
        <w:t>：</w:t>
      </w:r>
      <w:r w:rsidR="004A6893" w:rsidRPr="00E35778">
        <w:rPr>
          <w:rFonts w:ascii="Times New Roman" w:eastAsia="宋体" w:hAnsi="Times New Roman" w:cs="Times New Roman" w:hint="eastAsia"/>
        </w:rPr>
        <w:t>具备正确的个人价值</w:t>
      </w:r>
      <w:r w:rsidR="004A6893">
        <w:rPr>
          <w:rFonts w:ascii="Times New Roman" w:eastAsia="宋体" w:hAnsi="Times New Roman" w:cs="Times New Roman" w:hint="eastAsia"/>
        </w:rPr>
        <w:t>观</w:t>
      </w:r>
      <w:r w:rsidR="004A6893" w:rsidRPr="00E35778">
        <w:rPr>
          <w:rFonts w:ascii="Times New Roman" w:eastAsia="宋体" w:hAnsi="Times New Roman" w:cs="Times New Roman" w:hint="eastAsia"/>
        </w:rPr>
        <w:t>和职业道德</w:t>
      </w:r>
      <w:r w:rsidR="004A6893">
        <w:rPr>
          <w:rFonts w:ascii="Times New Roman" w:eastAsia="宋体" w:hAnsi="Times New Roman" w:cs="Times New Roman" w:hint="eastAsia"/>
        </w:rPr>
        <w:t>观，具有良好的</w:t>
      </w:r>
      <w:r w:rsidR="004A6893" w:rsidRPr="00E35778">
        <w:rPr>
          <w:rFonts w:ascii="Times New Roman" w:eastAsia="宋体" w:hAnsi="Times New Roman" w:cs="Times New Roman" w:hint="eastAsia"/>
        </w:rPr>
        <w:t>安全、生态和环保等职业素养，</w:t>
      </w:r>
      <w:r w:rsidR="004A6893">
        <w:rPr>
          <w:rFonts w:ascii="Times New Roman" w:eastAsia="宋体" w:hAnsi="Times New Roman" w:cs="Times New Roman" w:hint="eastAsia"/>
        </w:rPr>
        <w:t>有愿意为国家和民族学习与奋斗的</w:t>
      </w:r>
      <w:r w:rsidRPr="00E35778">
        <w:rPr>
          <w:rFonts w:ascii="Times New Roman" w:eastAsia="宋体" w:hAnsi="Times New Roman" w:cs="Times New Roman" w:hint="eastAsia"/>
        </w:rPr>
        <w:t>爱国精神。</w:t>
      </w:r>
    </w:p>
    <w:p w:rsidR="00AA7DC5" w:rsidRPr="00E35778" w:rsidRDefault="00AA7DC5" w:rsidP="00AA7DC5">
      <w:pPr>
        <w:snapToGrid w:val="0"/>
        <w:ind w:firstLine="435"/>
        <w:rPr>
          <w:rFonts w:ascii="Times New Roman" w:eastAsia="宋体" w:hAnsi="Times New Roman" w:cs="Times New Roman"/>
        </w:rPr>
      </w:pPr>
    </w:p>
    <w:p w:rsidR="00AA7DC5" w:rsidRDefault="00AA7DC5" w:rsidP="00AA7DC5">
      <w:pPr>
        <w:snapToGrid w:val="0"/>
        <w:ind w:firstLineChars="200" w:firstLine="420"/>
        <w:rPr>
          <w:rFonts w:ascii="Times New Roman" w:hAnsi="Times New Roman"/>
          <w:b/>
        </w:rPr>
      </w:pPr>
    </w:p>
    <w:p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563"/>
        <w:gridCol w:w="3043"/>
        <w:gridCol w:w="2460"/>
      </w:tblGrid>
      <w:tr w:rsidR="000C36AB" w:rsidTr="001A227F">
        <w:trPr>
          <w:jc w:val="center"/>
        </w:trPr>
        <w:tc>
          <w:tcPr>
            <w:tcW w:w="1302" w:type="dxa"/>
            <w:vAlign w:val="center"/>
          </w:tcPr>
          <w:p w:rsidR="000C36AB" w:rsidRPr="00763253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63253"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563" w:type="dxa"/>
            <w:vAlign w:val="center"/>
          </w:tcPr>
          <w:p w:rsidR="000C36AB" w:rsidRPr="00763253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763253"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043" w:type="dxa"/>
            <w:vAlign w:val="center"/>
          </w:tcPr>
          <w:p w:rsidR="000C36AB" w:rsidRPr="00763253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63253"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460" w:type="dxa"/>
            <w:vAlign w:val="center"/>
          </w:tcPr>
          <w:p w:rsid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63253"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0C36AB" w:rsidTr="001A227F">
        <w:trPr>
          <w:jc w:val="center"/>
        </w:trPr>
        <w:tc>
          <w:tcPr>
            <w:tcW w:w="1302" w:type="dxa"/>
            <w:vMerge w:val="restart"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szCs w:val="21"/>
              </w:rPr>
            </w:pPr>
            <w:r w:rsidRPr="00F01A28">
              <w:rPr>
                <w:rFonts w:ascii="Times New Roman" w:hAnsi="Times New Roman"/>
                <w:szCs w:val="21"/>
              </w:rPr>
              <w:t>课程目标</w:t>
            </w:r>
            <w:r w:rsidRPr="00F01A28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1.1</w:t>
            </w:r>
          </w:p>
        </w:tc>
        <w:tc>
          <w:tcPr>
            <w:tcW w:w="3043" w:type="dxa"/>
            <w:vAlign w:val="center"/>
          </w:tcPr>
          <w:p w:rsidR="000C36AB" w:rsidRPr="004039A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1-</w:t>
            </w:r>
            <w:r w:rsidR="007B730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0C36AB" w:rsidRP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6AB" w:rsidTr="001A227F">
        <w:trPr>
          <w:jc w:val="center"/>
        </w:trPr>
        <w:tc>
          <w:tcPr>
            <w:tcW w:w="1302" w:type="dxa"/>
            <w:vMerge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1.2</w:t>
            </w:r>
          </w:p>
        </w:tc>
        <w:tc>
          <w:tcPr>
            <w:tcW w:w="3043" w:type="dxa"/>
            <w:vAlign w:val="center"/>
          </w:tcPr>
          <w:p w:rsidR="000C36AB" w:rsidRPr="004039A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2-</w:t>
            </w:r>
            <w:r w:rsidR="007B730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0C36AB" w:rsidRP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6AB" w:rsidTr="001A227F">
        <w:trPr>
          <w:jc w:val="center"/>
        </w:trPr>
        <w:tc>
          <w:tcPr>
            <w:tcW w:w="1302" w:type="dxa"/>
            <w:vMerge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1.3</w:t>
            </w:r>
          </w:p>
        </w:tc>
        <w:tc>
          <w:tcPr>
            <w:tcW w:w="3043" w:type="dxa"/>
            <w:vAlign w:val="center"/>
          </w:tcPr>
          <w:p w:rsidR="000C36AB" w:rsidRPr="004039A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EC0565">
              <w:rPr>
                <w:rFonts w:ascii="Times New Roman" w:hAnsi="Times New Roman" w:hint="eastAsia"/>
              </w:rPr>
              <w:t>第</w:t>
            </w:r>
            <w:r w:rsidRPr="00EC0565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6</w:t>
            </w:r>
            <w:r w:rsidRPr="00EC0565"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0C36AB" w:rsidRP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6AB" w:rsidTr="001A227F">
        <w:trPr>
          <w:jc w:val="center"/>
        </w:trPr>
        <w:tc>
          <w:tcPr>
            <w:tcW w:w="1302" w:type="dxa"/>
            <w:vMerge w:val="restart"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szCs w:val="21"/>
              </w:rPr>
            </w:pPr>
            <w:r w:rsidRPr="00F01A28">
              <w:rPr>
                <w:rFonts w:ascii="Times New Roman" w:hAnsi="Times New Roman"/>
                <w:szCs w:val="21"/>
              </w:rPr>
              <w:t>课程目标</w:t>
            </w:r>
            <w:r w:rsidRPr="00F01A2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2.1</w:t>
            </w:r>
          </w:p>
        </w:tc>
        <w:tc>
          <w:tcPr>
            <w:tcW w:w="3043" w:type="dxa"/>
            <w:vAlign w:val="center"/>
          </w:tcPr>
          <w:p w:rsidR="000C36AB" w:rsidRPr="004039A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2-</w:t>
            </w:r>
            <w:r w:rsidR="007B730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0C36AB" w:rsidRP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6AB" w:rsidTr="001A227F">
        <w:trPr>
          <w:jc w:val="center"/>
        </w:trPr>
        <w:tc>
          <w:tcPr>
            <w:tcW w:w="1302" w:type="dxa"/>
            <w:vMerge/>
            <w:vAlign w:val="center"/>
          </w:tcPr>
          <w:p w:rsid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2.2</w:t>
            </w:r>
          </w:p>
        </w:tc>
        <w:tc>
          <w:tcPr>
            <w:tcW w:w="3043" w:type="dxa"/>
            <w:vAlign w:val="center"/>
          </w:tcPr>
          <w:p w:rsidR="000C36AB" w:rsidRPr="004039A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2-</w:t>
            </w:r>
            <w:r w:rsidR="007B730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0C36AB" w:rsidRP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6AB" w:rsidTr="001A227F">
        <w:trPr>
          <w:jc w:val="center"/>
        </w:trPr>
        <w:tc>
          <w:tcPr>
            <w:tcW w:w="1302" w:type="dxa"/>
            <w:vAlign w:val="center"/>
          </w:tcPr>
          <w:p w:rsid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 w:rsidRPr="00F01A28">
              <w:rPr>
                <w:rFonts w:ascii="Times New Roman" w:hAnsi="Times New Roman"/>
                <w:szCs w:val="21"/>
              </w:rPr>
              <w:t>课程目标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:rsidR="000C36AB" w:rsidRPr="00F01A2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3043" w:type="dxa"/>
            <w:vAlign w:val="center"/>
          </w:tcPr>
          <w:p w:rsidR="000C36AB" w:rsidRPr="004039A8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全部章节</w:t>
            </w:r>
          </w:p>
        </w:tc>
        <w:tc>
          <w:tcPr>
            <w:tcW w:w="2460" w:type="dxa"/>
            <w:vAlign w:val="center"/>
          </w:tcPr>
          <w:p w:rsidR="000C36AB" w:rsidRPr="000C36AB" w:rsidRDefault="000C36AB" w:rsidP="001A227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C00798" w:rsidRPr="007C62ED" w:rsidRDefault="007C62ED" w:rsidP="00AB4DA0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7C62ED" w:rsidRPr="000F054A" w:rsidRDefault="00E01CFA" w:rsidP="007B730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论述粉体的基本概念的基础上，按粉体工程的单元操作过程进行阐述。在基本概念及理念部分，包含了粉体、粒度及粒度分布、粉体填充及堆积特性、表面特性、粉体的流变学，随后分别阐述了粉体的粉碎、沉降、分级分离及混合等各单元过程，在此过程中，将各知识点紧密地联系</w:t>
      </w:r>
      <w:r w:rsidR="00AB4DA0">
        <w:rPr>
          <w:rFonts w:ascii="宋体" w:eastAsia="宋体" w:hAnsi="宋体" w:hint="eastAsia"/>
        </w:rPr>
        <w:t>起来。</w:t>
      </w:r>
    </w:p>
    <w:p w:rsidR="000C36AB" w:rsidRPr="008E63BA" w:rsidRDefault="000C36AB" w:rsidP="00AB4DA0">
      <w:pPr>
        <w:snapToGrid w:val="0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8E63BA">
        <w:rPr>
          <w:rFonts w:ascii="Times New Roman" w:eastAsia="宋体" w:hAnsi="Times New Roman" w:cs="Times New Roman"/>
          <w:sz w:val="24"/>
          <w:szCs w:val="24"/>
        </w:rPr>
        <w:t>第一章</w:t>
      </w:r>
      <w:r w:rsidRPr="008E63B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E63BA">
        <w:rPr>
          <w:rFonts w:ascii="Times New Roman" w:eastAsia="宋体" w:hAnsi="Times New Roman" w:cs="Times New Roman"/>
          <w:sz w:val="24"/>
          <w:szCs w:val="24"/>
        </w:rPr>
        <w:t>概论</w:t>
      </w:r>
    </w:p>
    <w:p w:rsidR="000C36AB" w:rsidRPr="008E63BA" w:rsidRDefault="000C36AB" w:rsidP="00AB4DA0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第一节</w:t>
      </w:r>
      <w:r w:rsidRPr="008E63BA">
        <w:rPr>
          <w:rFonts w:ascii="Times New Roman" w:eastAsia="宋体" w:hAnsi="Times New Roman" w:cs="Times New Roman"/>
        </w:rPr>
        <w:t xml:space="preserve">  </w:t>
      </w:r>
      <w:r w:rsidRPr="008E63BA">
        <w:rPr>
          <w:rFonts w:ascii="Times New Roman" w:eastAsia="宋体" w:hAnsi="Times New Roman" w:cs="Times New Roman"/>
        </w:rPr>
        <w:t>粉体工程发展、研究目的及制备方法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一、粉体工程发展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二、粉体研究的目的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三、制备技术</w:t>
      </w:r>
      <w:r w:rsidRPr="008E63BA">
        <w:rPr>
          <w:rFonts w:ascii="Times New Roman" w:eastAsia="宋体" w:hAnsi="Times New Roman" w:cs="Times New Roman"/>
        </w:rPr>
        <w:t xml:space="preserve"> </w:t>
      </w:r>
    </w:p>
    <w:p w:rsidR="000C36AB" w:rsidRPr="008E63BA" w:rsidRDefault="000C36AB" w:rsidP="00AB4DA0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第二节</w:t>
      </w:r>
      <w:r w:rsidRPr="008E63BA">
        <w:rPr>
          <w:rFonts w:ascii="Times New Roman" w:eastAsia="宋体" w:hAnsi="Times New Roman" w:cs="Times New Roman"/>
        </w:rPr>
        <w:t xml:space="preserve">  </w:t>
      </w:r>
      <w:r w:rsidRPr="008E63BA">
        <w:rPr>
          <w:rFonts w:ascii="Times New Roman" w:eastAsia="宋体" w:hAnsi="Times New Roman" w:cs="Times New Roman"/>
        </w:rPr>
        <w:t>粉体的定义</w:t>
      </w:r>
    </w:p>
    <w:p w:rsidR="00AB4DA0" w:rsidRPr="008E63BA" w:rsidRDefault="000C36AB" w:rsidP="00AB4DA0">
      <w:pPr>
        <w:snapToGrid w:val="0"/>
        <w:ind w:firstLineChars="202" w:firstLine="424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 xml:space="preserve">     </w:t>
      </w:r>
      <w:r w:rsidR="00AB4DA0" w:rsidRPr="008E63BA">
        <w:rPr>
          <w:rFonts w:ascii="Times New Roman" w:eastAsia="宋体" w:hAnsi="Times New Roman" w:cs="Times New Roman"/>
        </w:rPr>
        <w:t>一、</w:t>
      </w:r>
      <w:r w:rsidRPr="008E63BA">
        <w:rPr>
          <w:rFonts w:ascii="Times New Roman" w:eastAsia="宋体" w:hAnsi="Times New Roman" w:cs="Times New Roman"/>
        </w:rPr>
        <w:t>粉体的定义及分类</w:t>
      </w:r>
    </w:p>
    <w:p w:rsidR="000C36AB" w:rsidRPr="008E63BA" w:rsidRDefault="00AB4DA0" w:rsidP="00AB4DA0">
      <w:pPr>
        <w:tabs>
          <w:tab w:val="left" w:pos="993"/>
        </w:tabs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</w:t>
      </w:r>
      <w:r w:rsidR="000C36AB" w:rsidRPr="008E63BA">
        <w:rPr>
          <w:rFonts w:ascii="Times New Roman" w:eastAsia="宋体" w:hAnsi="Times New Roman" w:cs="Times New Roman"/>
        </w:rPr>
        <w:t>粒径及粒径分布</w:t>
      </w:r>
    </w:p>
    <w:p w:rsidR="000C36AB" w:rsidRPr="008E63BA" w:rsidRDefault="000C36AB" w:rsidP="00AB4DA0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第三节</w:t>
      </w:r>
      <w:r w:rsidRPr="008E63BA">
        <w:rPr>
          <w:rFonts w:ascii="Times New Roman" w:eastAsia="宋体" w:hAnsi="Times New Roman" w:cs="Times New Roman"/>
        </w:rPr>
        <w:t xml:space="preserve">  </w:t>
      </w:r>
      <w:r w:rsidRPr="008E63BA">
        <w:rPr>
          <w:rFonts w:ascii="Times New Roman" w:eastAsia="宋体" w:hAnsi="Times New Roman" w:cs="Times New Roman"/>
        </w:rPr>
        <w:t>与粉体相关的产业</w:t>
      </w:r>
    </w:p>
    <w:p w:rsidR="00AB4DA0" w:rsidRPr="008E63BA" w:rsidRDefault="00AB4DA0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一、以粉体为主体的产业</w:t>
      </w:r>
    </w:p>
    <w:p w:rsidR="000C36AB" w:rsidRPr="008E63BA" w:rsidRDefault="00AB4DA0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</w:t>
      </w:r>
      <w:r w:rsidR="000C36AB" w:rsidRPr="008E63BA">
        <w:rPr>
          <w:rFonts w:ascii="Times New Roman" w:eastAsia="宋体" w:hAnsi="Times New Roman" w:cs="Times New Roman"/>
        </w:rPr>
        <w:t>在生产工艺的重要部分与粉体相关的产业</w:t>
      </w:r>
    </w:p>
    <w:p w:rsidR="000C36AB" w:rsidRPr="008E63BA" w:rsidRDefault="000C36AB" w:rsidP="00AB4DA0">
      <w:pPr>
        <w:snapToGrid w:val="0"/>
        <w:ind w:firstLineChars="337" w:firstLine="708"/>
        <w:rPr>
          <w:rFonts w:ascii="Times New Roman" w:eastAsia="宋体" w:hAnsi="Times New Roman" w:cs="Times New Roman"/>
          <w:b/>
        </w:rPr>
      </w:pPr>
      <w:r w:rsidRPr="008E63BA">
        <w:rPr>
          <w:rFonts w:ascii="Times New Roman" w:eastAsia="宋体" w:hAnsi="Times New Roman" w:cs="Times New Roman"/>
        </w:rPr>
        <w:t>思考题：</w:t>
      </w:r>
      <w:r w:rsidRPr="008E63BA">
        <w:rPr>
          <w:rFonts w:ascii="Times New Roman" w:eastAsia="宋体" w:hAnsi="Times New Roman" w:cs="Times New Roman"/>
          <w:b/>
        </w:rPr>
        <w:t xml:space="preserve"> 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1</w:t>
      </w:r>
      <w:r w:rsidRPr="008E63BA">
        <w:rPr>
          <w:rFonts w:ascii="Times New Roman" w:eastAsia="宋体" w:hAnsi="Times New Roman" w:cs="Times New Roman"/>
        </w:rPr>
        <w:t>、谈谈粉体在日常生活中的应用？</w:t>
      </w:r>
      <w:r w:rsidRPr="008E63BA">
        <w:rPr>
          <w:rFonts w:ascii="Times New Roman" w:eastAsia="宋体" w:hAnsi="Times New Roman" w:cs="Times New Roman"/>
        </w:rPr>
        <w:t xml:space="preserve"> 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2</w:t>
      </w:r>
      <w:r w:rsidRPr="008E63BA">
        <w:rPr>
          <w:rFonts w:ascii="Times New Roman" w:eastAsia="宋体" w:hAnsi="Times New Roman" w:cs="Times New Roman"/>
        </w:rPr>
        <w:t>、请举例说明粒径对性质的影响？</w:t>
      </w:r>
    </w:p>
    <w:p w:rsidR="00AB4DA0" w:rsidRPr="008E63BA" w:rsidRDefault="00AB4DA0" w:rsidP="000C36AB">
      <w:pPr>
        <w:snapToGrid w:val="0"/>
        <w:rPr>
          <w:rFonts w:ascii="Times New Roman" w:eastAsia="宋体" w:hAnsi="Times New Roman" w:cs="Times New Roman"/>
        </w:rPr>
      </w:pPr>
    </w:p>
    <w:p w:rsidR="000C36AB" w:rsidRPr="008E63BA" w:rsidRDefault="000C36AB" w:rsidP="00AB4DA0">
      <w:pPr>
        <w:snapToGrid w:val="0"/>
        <w:ind w:firstLineChars="202" w:firstLine="424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第二章</w:t>
      </w:r>
      <w:r w:rsidRPr="008E63BA">
        <w:rPr>
          <w:rFonts w:ascii="Times New Roman" w:eastAsia="宋体" w:hAnsi="Times New Roman" w:cs="Times New Roman"/>
        </w:rPr>
        <w:t xml:space="preserve">  </w:t>
      </w:r>
      <w:r w:rsidRPr="008E63BA">
        <w:rPr>
          <w:rFonts w:ascii="Times New Roman" w:eastAsia="宋体" w:hAnsi="Times New Roman" w:cs="Times New Roman"/>
        </w:rPr>
        <w:t>粉体的基本性质</w:t>
      </w:r>
    </w:p>
    <w:p w:rsidR="000C36AB" w:rsidRPr="008E63BA" w:rsidRDefault="000C36AB" w:rsidP="00AB4DA0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第一节</w:t>
      </w:r>
      <w:r w:rsidRPr="008E63BA">
        <w:rPr>
          <w:rFonts w:ascii="Times New Roman" w:eastAsia="宋体" w:hAnsi="Times New Roman" w:cs="Times New Roman"/>
        </w:rPr>
        <w:t xml:space="preserve">  </w:t>
      </w:r>
      <w:r w:rsidR="001A227F" w:rsidRPr="008E63BA">
        <w:rPr>
          <w:rFonts w:ascii="Times New Roman" w:eastAsia="宋体" w:hAnsi="Times New Roman" w:cs="Times New Roman"/>
        </w:rPr>
        <w:t>单颗粒尺寸的表示方法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</w:t>
      </w:r>
      <w:r w:rsidR="001A227F" w:rsidRPr="008E63BA">
        <w:rPr>
          <w:rFonts w:ascii="Times New Roman" w:eastAsia="宋体" w:hAnsi="Times New Roman" w:cs="Times New Roman"/>
        </w:rPr>
        <w:t>三轴径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</w:t>
      </w:r>
      <w:r w:rsidR="00F96235" w:rsidRPr="008E63BA">
        <w:rPr>
          <w:rFonts w:ascii="Times New Roman" w:eastAsia="宋体" w:hAnsi="Times New Roman" w:cs="Times New Roman"/>
        </w:rPr>
        <w:t>定向</w:t>
      </w:r>
      <w:proofErr w:type="gramStart"/>
      <w:r w:rsidR="00F96235" w:rsidRPr="008E63BA">
        <w:rPr>
          <w:rFonts w:ascii="Times New Roman" w:eastAsia="宋体" w:hAnsi="Times New Roman" w:cs="Times New Roman"/>
        </w:rPr>
        <w:t>径</w:t>
      </w:r>
      <w:proofErr w:type="gramEnd"/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</w:t>
      </w:r>
      <w:r w:rsidR="00F96235" w:rsidRPr="008E63BA">
        <w:rPr>
          <w:rFonts w:ascii="Times New Roman" w:eastAsia="宋体" w:hAnsi="Times New Roman" w:cs="Times New Roman"/>
        </w:rPr>
        <w:t>当量直径</w:t>
      </w:r>
    </w:p>
    <w:p w:rsidR="000C36AB" w:rsidRPr="008E63BA" w:rsidRDefault="000C36AB" w:rsidP="00AB4DA0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第二节</w:t>
      </w:r>
      <w:r w:rsidRPr="008E63BA">
        <w:rPr>
          <w:rFonts w:ascii="Times New Roman" w:eastAsia="宋体" w:hAnsi="Times New Roman" w:cs="Times New Roman"/>
        </w:rPr>
        <w:t xml:space="preserve">  </w:t>
      </w:r>
      <w:r w:rsidRPr="008E63BA">
        <w:rPr>
          <w:rFonts w:ascii="Times New Roman" w:eastAsia="宋体" w:hAnsi="Times New Roman" w:cs="Times New Roman"/>
        </w:rPr>
        <w:t>颗粒形状</w:t>
      </w:r>
      <w:r w:rsidR="00F96235" w:rsidRPr="008E63BA">
        <w:rPr>
          <w:rFonts w:ascii="Times New Roman" w:eastAsia="宋体" w:hAnsi="Times New Roman" w:cs="Times New Roman"/>
        </w:rPr>
        <w:t>因数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一、颗粒</w:t>
      </w:r>
      <w:r w:rsidR="00F96235" w:rsidRPr="008E63BA">
        <w:rPr>
          <w:rFonts w:ascii="Times New Roman" w:eastAsia="宋体" w:hAnsi="Times New Roman" w:cs="Times New Roman"/>
        </w:rPr>
        <w:t>的扁平度和伸长度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</w:t>
      </w:r>
      <w:r w:rsidR="00F96235" w:rsidRPr="008E63BA">
        <w:rPr>
          <w:rFonts w:ascii="Times New Roman" w:eastAsia="宋体" w:hAnsi="Times New Roman" w:cs="Times New Roman"/>
        </w:rPr>
        <w:t>表面积形状因数和体积形状因数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</w:t>
      </w:r>
      <w:r w:rsidR="00F96235" w:rsidRPr="008E63BA">
        <w:rPr>
          <w:rFonts w:ascii="Times New Roman" w:eastAsia="宋体" w:hAnsi="Times New Roman" w:cs="Times New Roman"/>
        </w:rPr>
        <w:t>球形度</w:t>
      </w:r>
    </w:p>
    <w:p w:rsidR="000C36AB" w:rsidRPr="008E63BA" w:rsidRDefault="000C36AB" w:rsidP="00AB4DA0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lastRenderedPageBreak/>
        <w:t>第三节</w:t>
      </w:r>
      <w:r w:rsidRPr="008E63BA">
        <w:rPr>
          <w:rFonts w:ascii="Times New Roman" w:eastAsia="宋体" w:hAnsi="Times New Roman" w:cs="Times New Roman"/>
        </w:rPr>
        <w:t xml:space="preserve"> </w:t>
      </w:r>
      <w:r w:rsidR="00F96235" w:rsidRPr="008E63BA">
        <w:rPr>
          <w:rFonts w:ascii="Times New Roman" w:eastAsia="宋体" w:hAnsi="Times New Roman" w:cs="Times New Roman"/>
        </w:rPr>
        <w:t>粉体的粒度分布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</w:t>
      </w:r>
      <w:r w:rsidR="00F96235" w:rsidRPr="008E63BA">
        <w:rPr>
          <w:rFonts w:ascii="Times New Roman" w:eastAsia="宋体" w:hAnsi="Times New Roman" w:cs="Times New Roman"/>
        </w:rPr>
        <w:t>频率分布</w:t>
      </w:r>
    </w:p>
    <w:p w:rsidR="000C36AB" w:rsidRPr="008E63BA" w:rsidRDefault="000C36AB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</w:t>
      </w:r>
      <w:r w:rsidR="00F96235" w:rsidRPr="008E63BA">
        <w:rPr>
          <w:rFonts w:ascii="Times New Roman" w:eastAsia="宋体" w:hAnsi="Times New Roman" w:cs="Times New Roman"/>
        </w:rPr>
        <w:t>累积分布</w:t>
      </w:r>
    </w:p>
    <w:p w:rsidR="00F96235" w:rsidRPr="008E63BA" w:rsidRDefault="00F96235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三、频率分布和累积分布的关系</w:t>
      </w:r>
    </w:p>
    <w:p w:rsidR="00F96235" w:rsidRPr="008E63BA" w:rsidRDefault="00F96235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四、平均粒径</w:t>
      </w:r>
    </w:p>
    <w:p w:rsidR="00F96235" w:rsidRPr="008E63BA" w:rsidRDefault="00F96235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五、粒度分布函数</w:t>
      </w:r>
    </w:p>
    <w:p w:rsidR="000C36AB" w:rsidRPr="008E63BA" w:rsidRDefault="000C36AB" w:rsidP="00AB4DA0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第四节</w:t>
      </w:r>
      <w:r w:rsidRPr="008E63BA">
        <w:rPr>
          <w:rFonts w:ascii="Times New Roman" w:eastAsia="宋体" w:hAnsi="Times New Roman" w:cs="Times New Roman"/>
        </w:rPr>
        <w:t xml:space="preserve">  </w:t>
      </w:r>
      <w:r w:rsidRPr="008E63BA">
        <w:rPr>
          <w:rFonts w:ascii="Times New Roman" w:eastAsia="宋体" w:hAnsi="Times New Roman" w:cs="Times New Roman"/>
        </w:rPr>
        <w:t>粒度测定方法</w:t>
      </w:r>
    </w:p>
    <w:p w:rsidR="00AB4DA0" w:rsidRPr="008E63BA" w:rsidRDefault="00AB4DA0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一、筛分法</w:t>
      </w:r>
    </w:p>
    <w:p w:rsidR="00AB4DA0" w:rsidRPr="008E63BA" w:rsidRDefault="00AB4DA0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二、沉降法</w:t>
      </w:r>
    </w:p>
    <w:p w:rsidR="00AB4DA0" w:rsidRPr="008E63BA" w:rsidRDefault="00AB4DA0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三、激光法</w:t>
      </w:r>
    </w:p>
    <w:p w:rsidR="000C36AB" w:rsidRPr="008E63BA" w:rsidRDefault="00AB4DA0" w:rsidP="00AB4DA0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四、小</w:t>
      </w:r>
      <w:r w:rsidR="000C36AB" w:rsidRPr="008E63BA">
        <w:rPr>
          <w:rFonts w:ascii="Times New Roman" w:eastAsia="宋体" w:hAnsi="Times New Roman" w:cs="Times New Roman"/>
        </w:rPr>
        <w:t>孔透过法</w:t>
      </w:r>
    </w:p>
    <w:p w:rsidR="000C36AB" w:rsidRPr="008E63BA" w:rsidRDefault="00AB4DA0" w:rsidP="001A227F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五、吸附法</w:t>
      </w:r>
    </w:p>
    <w:p w:rsidR="000C36AB" w:rsidRPr="008E63BA" w:rsidRDefault="000C36AB" w:rsidP="001A227F">
      <w:pPr>
        <w:snapToGrid w:val="0"/>
        <w:ind w:firstLineChars="337" w:firstLine="708"/>
        <w:rPr>
          <w:rFonts w:ascii="Times New Roman" w:eastAsia="宋体" w:hAnsi="Times New Roman" w:cs="Times New Roman"/>
          <w:b/>
        </w:rPr>
      </w:pPr>
      <w:r w:rsidRPr="008E63BA">
        <w:rPr>
          <w:rFonts w:ascii="Times New Roman" w:eastAsia="宋体" w:hAnsi="Times New Roman" w:cs="Times New Roman"/>
        </w:rPr>
        <w:t>思考题：</w:t>
      </w:r>
      <w:r w:rsidRPr="008E63BA">
        <w:rPr>
          <w:rFonts w:ascii="Times New Roman" w:eastAsia="宋体" w:hAnsi="Times New Roman" w:cs="Times New Roman"/>
          <w:b/>
        </w:rPr>
        <w:t xml:space="preserve"> </w:t>
      </w:r>
    </w:p>
    <w:p w:rsidR="00F96235" w:rsidRPr="008E63BA" w:rsidRDefault="000C36AB" w:rsidP="001A227F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1</w:t>
      </w:r>
      <w:r w:rsidRPr="008E63BA">
        <w:rPr>
          <w:rFonts w:ascii="Times New Roman" w:eastAsia="宋体" w:hAnsi="Times New Roman" w:cs="Times New Roman"/>
        </w:rPr>
        <w:t>、</w:t>
      </w:r>
      <w:r w:rsidR="00F96235" w:rsidRPr="008E63BA">
        <w:rPr>
          <w:rFonts w:ascii="Times New Roman" w:eastAsia="宋体" w:hAnsi="Times New Roman" w:cs="Times New Roman"/>
        </w:rPr>
        <w:t>单颗粒尺寸的表示方法的物理意义及应用要求？</w:t>
      </w:r>
    </w:p>
    <w:p w:rsidR="000C36AB" w:rsidRPr="008E63BA" w:rsidRDefault="00F96235" w:rsidP="001A227F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2</w:t>
      </w:r>
      <w:r w:rsidRPr="008E63BA">
        <w:rPr>
          <w:rFonts w:ascii="Times New Roman" w:eastAsia="宋体" w:hAnsi="Times New Roman" w:cs="Times New Roman"/>
        </w:rPr>
        <w:t>、</w:t>
      </w:r>
      <w:r w:rsidR="000C36AB" w:rsidRPr="008E63BA">
        <w:rPr>
          <w:rFonts w:ascii="Times New Roman" w:eastAsia="宋体" w:hAnsi="Times New Roman" w:cs="Times New Roman"/>
        </w:rPr>
        <w:t>粉体的粒径分布的频率分布曲线与累积分布曲线，两者如何转换？</w:t>
      </w:r>
    </w:p>
    <w:p w:rsidR="000C36AB" w:rsidRPr="008E63BA" w:rsidRDefault="00F96235" w:rsidP="001A227F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3</w:t>
      </w:r>
      <w:r w:rsidR="000C36AB" w:rsidRPr="008E63BA">
        <w:rPr>
          <w:rFonts w:ascii="Times New Roman" w:eastAsia="宋体" w:hAnsi="Times New Roman" w:cs="Times New Roman"/>
        </w:rPr>
        <w:t>、</w:t>
      </w:r>
      <w:r w:rsidR="001A227F" w:rsidRPr="008E63BA">
        <w:rPr>
          <w:rFonts w:ascii="Times New Roman" w:eastAsia="宋体" w:hAnsi="Times New Roman" w:cs="Times New Roman"/>
        </w:rPr>
        <w:t>粉体粒度测定方法的所测粒度的物理意义是什么？在应用时有什么要求？</w:t>
      </w:r>
    </w:p>
    <w:p w:rsidR="000C36AB" w:rsidRPr="008E63BA" w:rsidRDefault="000C36AB" w:rsidP="000C36AB">
      <w:pPr>
        <w:snapToGrid w:val="0"/>
        <w:rPr>
          <w:rFonts w:ascii="Times New Roman" w:eastAsia="宋体" w:hAnsi="Times New Roman" w:cs="Times New Roman"/>
        </w:rPr>
      </w:pPr>
    </w:p>
    <w:p w:rsidR="000C36AB" w:rsidRPr="008E63BA" w:rsidRDefault="000C36AB" w:rsidP="00F96235">
      <w:pPr>
        <w:snapToGrid w:val="0"/>
        <w:ind w:firstLineChars="202" w:firstLine="424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第三章</w:t>
      </w:r>
      <w:r w:rsidRPr="008E63BA">
        <w:rPr>
          <w:rFonts w:ascii="Times New Roman" w:eastAsia="宋体" w:hAnsi="Times New Roman" w:cs="Times New Roman"/>
        </w:rPr>
        <w:t xml:space="preserve">  </w:t>
      </w:r>
      <w:r w:rsidR="00F96235" w:rsidRPr="008E63BA">
        <w:rPr>
          <w:rFonts w:ascii="Times New Roman" w:eastAsia="宋体" w:hAnsi="Times New Roman" w:cs="Times New Roman"/>
        </w:rPr>
        <w:t>粉体填充与堆积特性</w:t>
      </w:r>
    </w:p>
    <w:p w:rsidR="00F96235" w:rsidRPr="008E63BA" w:rsidRDefault="00F96235" w:rsidP="00F96235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第一节</w:t>
      </w:r>
      <w:r w:rsidRPr="008E63BA">
        <w:rPr>
          <w:rFonts w:ascii="Times New Roman" w:eastAsia="宋体" w:hAnsi="Times New Roman" w:cs="Times New Roman"/>
        </w:rPr>
        <w:t xml:space="preserve"> </w:t>
      </w:r>
      <w:r w:rsidRPr="008E63BA">
        <w:rPr>
          <w:rFonts w:ascii="Times New Roman" w:eastAsia="宋体" w:hAnsi="Times New Roman" w:cs="Times New Roman"/>
        </w:rPr>
        <w:t>粉体的填充指标</w:t>
      </w:r>
    </w:p>
    <w:p w:rsidR="00F96235" w:rsidRPr="008E63BA" w:rsidRDefault="00F96235" w:rsidP="00F96235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第二节</w:t>
      </w:r>
      <w:r w:rsidRPr="008E63BA">
        <w:rPr>
          <w:rFonts w:ascii="Times New Roman" w:eastAsia="宋体" w:hAnsi="Times New Roman" w:cs="Times New Roman"/>
        </w:rPr>
        <w:t xml:space="preserve"> </w:t>
      </w:r>
      <w:r w:rsidRPr="008E63BA">
        <w:rPr>
          <w:rFonts w:ascii="Times New Roman" w:eastAsia="宋体" w:hAnsi="Times New Roman" w:cs="Times New Roman"/>
        </w:rPr>
        <w:t>粉体颗粒的填充与堆积</w:t>
      </w:r>
    </w:p>
    <w:p w:rsidR="00F96235" w:rsidRPr="008E63BA" w:rsidRDefault="00F96235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一、等径球体的规则填充</w:t>
      </w:r>
    </w:p>
    <w:p w:rsidR="00F96235" w:rsidRPr="008E63BA" w:rsidRDefault="00F96235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二、不同尺寸球形颗粒的填充</w:t>
      </w:r>
    </w:p>
    <w:p w:rsidR="00F96235" w:rsidRPr="008E63BA" w:rsidRDefault="00F96235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三、实际颗粒的堆积</w:t>
      </w:r>
    </w:p>
    <w:p w:rsidR="00F96235" w:rsidRPr="008E63BA" w:rsidRDefault="00F96235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四、不同尺寸颗粒的最紧密堆积</w:t>
      </w:r>
    </w:p>
    <w:p w:rsidR="00F96235" w:rsidRPr="008E63BA" w:rsidRDefault="00F96235" w:rsidP="00F96235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第三节</w:t>
      </w:r>
      <w:r w:rsidRPr="008E63BA">
        <w:rPr>
          <w:rFonts w:ascii="Times New Roman" w:eastAsia="宋体" w:hAnsi="Times New Roman" w:cs="Times New Roman"/>
        </w:rPr>
        <w:t xml:space="preserve"> </w:t>
      </w:r>
      <w:r w:rsidRPr="008E63BA">
        <w:rPr>
          <w:rFonts w:ascii="Times New Roman" w:eastAsia="宋体" w:hAnsi="Times New Roman" w:cs="Times New Roman"/>
        </w:rPr>
        <w:t>粉体堆积与填充的应用</w:t>
      </w:r>
    </w:p>
    <w:p w:rsidR="00F96235" w:rsidRPr="008E63BA" w:rsidRDefault="00F96235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一、在水泥混凝土生产中的应用</w:t>
      </w:r>
    </w:p>
    <w:p w:rsidR="00F96235" w:rsidRPr="008E63BA" w:rsidRDefault="00F96235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二、在耐火材料生产中的应用</w:t>
      </w:r>
    </w:p>
    <w:p w:rsidR="00F96235" w:rsidRPr="008E63BA" w:rsidRDefault="00F96235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三、在多孔材料生产中的应用</w:t>
      </w:r>
    </w:p>
    <w:p w:rsidR="00F96235" w:rsidRPr="008E63BA" w:rsidRDefault="00F96235" w:rsidP="00F96235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思考题</w:t>
      </w:r>
    </w:p>
    <w:p w:rsidR="00015BE6" w:rsidRPr="008E63BA" w:rsidRDefault="00F96235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1</w:t>
      </w:r>
      <w:r w:rsidRPr="008E63BA">
        <w:rPr>
          <w:rFonts w:ascii="Times New Roman" w:eastAsia="宋体" w:hAnsi="Times New Roman" w:cs="Times New Roman"/>
        </w:rPr>
        <w:t>、为什么粉体的表观密度会小于其</w:t>
      </w:r>
      <w:r w:rsidR="00015BE6" w:rsidRPr="008E63BA">
        <w:rPr>
          <w:rFonts w:ascii="Times New Roman" w:eastAsia="宋体" w:hAnsi="Times New Roman" w:cs="Times New Roman"/>
        </w:rPr>
        <w:t>真</w:t>
      </w:r>
      <w:r w:rsidRPr="008E63BA">
        <w:rPr>
          <w:rFonts w:ascii="Times New Roman" w:eastAsia="宋体" w:hAnsi="Times New Roman" w:cs="Times New Roman"/>
        </w:rPr>
        <w:t>密度？其影响因素有哪些？</w:t>
      </w:r>
    </w:p>
    <w:p w:rsidR="00F96235" w:rsidRPr="008E63BA" w:rsidRDefault="00015BE6" w:rsidP="00F96235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2</w:t>
      </w:r>
      <w:r w:rsidRPr="008E63BA">
        <w:rPr>
          <w:rFonts w:ascii="Times New Roman" w:eastAsia="宋体" w:hAnsi="Times New Roman" w:cs="Times New Roman"/>
        </w:rPr>
        <w:t>、</w:t>
      </w:r>
      <w:r w:rsidR="00F96235" w:rsidRPr="008E63BA">
        <w:rPr>
          <w:rFonts w:ascii="Times New Roman" w:eastAsia="宋体" w:hAnsi="Times New Roman" w:cs="Times New Roman"/>
        </w:rPr>
        <w:t>等径球体有哪几种规则填充方式？他们的空隙率分别为多少？</w:t>
      </w:r>
    </w:p>
    <w:p w:rsidR="00F96235" w:rsidRPr="008E63BA" w:rsidRDefault="00F96235" w:rsidP="00F96235">
      <w:pPr>
        <w:snapToGrid w:val="0"/>
        <w:ind w:firstLineChars="202" w:firstLine="424"/>
        <w:rPr>
          <w:rFonts w:ascii="Times New Roman" w:eastAsia="宋体" w:hAnsi="Times New Roman" w:cs="Times New Roman"/>
        </w:rPr>
      </w:pPr>
    </w:p>
    <w:p w:rsidR="00015BE6" w:rsidRPr="008E63BA" w:rsidRDefault="00015BE6" w:rsidP="00015BE6">
      <w:pPr>
        <w:snapToGrid w:val="0"/>
        <w:ind w:firstLineChars="202" w:firstLine="424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第四章</w:t>
      </w:r>
      <w:r w:rsidRPr="008E63BA">
        <w:rPr>
          <w:rFonts w:ascii="Times New Roman" w:eastAsia="宋体" w:hAnsi="Times New Roman" w:cs="Times New Roman"/>
        </w:rPr>
        <w:t xml:space="preserve">  </w:t>
      </w:r>
      <w:r w:rsidRPr="008E63BA">
        <w:rPr>
          <w:rFonts w:ascii="Times New Roman" w:eastAsia="宋体" w:hAnsi="Times New Roman" w:cs="Times New Roman"/>
        </w:rPr>
        <w:t>粉体的湿润与表面改性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第一节</w:t>
      </w:r>
      <w:r w:rsidRPr="008E63BA">
        <w:rPr>
          <w:rFonts w:ascii="Times New Roman" w:eastAsia="宋体" w:hAnsi="Times New Roman" w:cs="Times New Roman"/>
        </w:rPr>
        <w:t xml:space="preserve"> </w:t>
      </w:r>
      <w:r w:rsidRPr="008E63BA">
        <w:rPr>
          <w:rFonts w:ascii="Times New Roman" w:eastAsia="宋体" w:hAnsi="Times New Roman" w:cs="Times New Roman"/>
        </w:rPr>
        <w:t>粉体表面的湿润性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第二节</w:t>
      </w:r>
      <w:r w:rsidRPr="008E63BA">
        <w:rPr>
          <w:rFonts w:ascii="Times New Roman" w:eastAsia="宋体" w:hAnsi="Times New Roman" w:cs="Times New Roman"/>
        </w:rPr>
        <w:t xml:space="preserve"> </w:t>
      </w:r>
      <w:r w:rsidRPr="008E63BA">
        <w:rPr>
          <w:rFonts w:ascii="Times New Roman" w:eastAsia="宋体" w:hAnsi="Times New Roman" w:cs="Times New Roman"/>
        </w:rPr>
        <w:t>粉体层中的液体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第三节</w:t>
      </w:r>
      <w:r w:rsidRPr="008E63BA">
        <w:rPr>
          <w:rFonts w:ascii="Times New Roman" w:eastAsia="宋体" w:hAnsi="Times New Roman" w:cs="Times New Roman"/>
        </w:rPr>
        <w:t xml:space="preserve"> </w:t>
      </w:r>
      <w:r w:rsidRPr="008E63BA">
        <w:rPr>
          <w:rFonts w:ascii="Times New Roman" w:eastAsia="宋体" w:hAnsi="Times New Roman" w:cs="Times New Roman"/>
        </w:rPr>
        <w:t>液体在粉体层毛细管中的上升高度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第四节粉体在液体介质中的分散与调控</w:t>
      </w:r>
    </w:p>
    <w:p w:rsidR="00015BE6" w:rsidRPr="008E63BA" w:rsidRDefault="00015BE6" w:rsidP="00015BE6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一、介质调控</w:t>
      </w:r>
    </w:p>
    <w:p w:rsidR="00015BE6" w:rsidRPr="008E63BA" w:rsidRDefault="00015BE6" w:rsidP="00015BE6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二、分散剂调控</w:t>
      </w:r>
    </w:p>
    <w:p w:rsidR="00015BE6" w:rsidRPr="008E63BA" w:rsidRDefault="00015BE6" w:rsidP="00015BE6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三、机械搅拌分散</w:t>
      </w:r>
    </w:p>
    <w:p w:rsidR="00015BE6" w:rsidRPr="008E63BA" w:rsidRDefault="00015BE6" w:rsidP="00015BE6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四、超声分散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思考题</w:t>
      </w:r>
    </w:p>
    <w:p w:rsidR="00015BE6" w:rsidRPr="008E63BA" w:rsidRDefault="00015BE6" w:rsidP="00015BE6">
      <w:pPr>
        <w:snapToGrid w:val="0"/>
        <w:ind w:leftChars="472" w:left="1274" w:hangingChars="135" w:hanging="283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1</w:t>
      </w:r>
      <w:r w:rsidRPr="008E63BA">
        <w:rPr>
          <w:rFonts w:ascii="Times New Roman" w:eastAsia="宋体" w:hAnsi="Times New Roman" w:cs="Times New Roman"/>
        </w:rPr>
        <w:t>、粉体层中的液体存在方式与哪些因素有关？它们又如何影响颗粒间的相互作用？</w:t>
      </w:r>
    </w:p>
    <w:p w:rsidR="00015BE6" w:rsidRPr="008E63BA" w:rsidRDefault="00015BE6" w:rsidP="00015BE6">
      <w:pPr>
        <w:snapToGrid w:val="0"/>
        <w:ind w:leftChars="472" w:left="1274" w:hangingChars="135" w:hanging="283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2</w:t>
      </w:r>
      <w:r w:rsidRPr="008E63BA">
        <w:rPr>
          <w:rFonts w:ascii="Times New Roman" w:eastAsia="宋体" w:hAnsi="Times New Roman" w:cs="Times New Roman"/>
        </w:rPr>
        <w:t>、在实际应用中，如何表征及调控粉体与基体间的润湿？改变相互间的润湿特性可能会对材料带来哪些变化？</w:t>
      </w:r>
    </w:p>
    <w:p w:rsidR="00015BE6" w:rsidRPr="008E63BA" w:rsidRDefault="00015BE6" w:rsidP="00F96235">
      <w:pPr>
        <w:snapToGrid w:val="0"/>
        <w:rPr>
          <w:rFonts w:ascii="Times New Roman" w:eastAsia="宋体" w:hAnsi="Times New Roman" w:cs="Times New Roman"/>
        </w:rPr>
      </w:pPr>
    </w:p>
    <w:p w:rsidR="00015BE6" w:rsidRPr="008E63BA" w:rsidRDefault="00015BE6" w:rsidP="00F96235">
      <w:pPr>
        <w:snapToGrid w:val="0"/>
        <w:rPr>
          <w:rFonts w:ascii="Times New Roman" w:eastAsia="宋体" w:hAnsi="Times New Roman" w:cs="Times New Roman"/>
        </w:rPr>
      </w:pPr>
    </w:p>
    <w:p w:rsidR="00015BE6" w:rsidRPr="008E63BA" w:rsidRDefault="00015BE6" w:rsidP="00015BE6">
      <w:pPr>
        <w:snapToGrid w:val="0"/>
        <w:ind w:firstLineChars="202" w:firstLine="424"/>
        <w:rPr>
          <w:rFonts w:ascii="Times New Roman" w:eastAsia="宋体" w:hAnsi="Times New Roman" w:cs="Times New Roman"/>
          <w:color w:val="000000" w:themeColor="text1"/>
        </w:rPr>
      </w:pPr>
      <w:r w:rsidRPr="008E63BA">
        <w:rPr>
          <w:rFonts w:ascii="Times New Roman" w:eastAsia="宋体" w:hAnsi="Times New Roman" w:cs="Times New Roman"/>
          <w:color w:val="000000" w:themeColor="text1"/>
        </w:rPr>
        <w:t>第</w:t>
      </w:r>
      <w:r w:rsidR="008E63BA" w:rsidRPr="008E63BA">
        <w:rPr>
          <w:rFonts w:ascii="Times New Roman" w:eastAsia="宋体" w:hAnsi="Times New Roman" w:cs="Times New Roman"/>
          <w:color w:val="000000" w:themeColor="text1"/>
        </w:rPr>
        <w:t>五</w:t>
      </w:r>
      <w:r w:rsidRPr="008E63BA">
        <w:rPr>
          <w:rFonts w:ascii="Times New Roman" w:eastAsia="宋体" w:hAnsi="Times New Roman" w:cs="Times New Roman"/>
          <w:color w:val="000000" w:themeColor="text1"/>
        </w:rPr>
        <w:t>章</w:t>
      </w:r>
      <w:r w:rsidRPr="008E63BA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8E63BA">
        <w:rPr>
          <w:rFonts w:ascii="Times New Roman" w:eastAsia="宋体" w:hAnsi="Times New Roman" w:cs="Times New Roman"/>
          <w:color w:val="000000" w:themeColor="text1"/>
        </w:rPr>
        <w:t>粉体的</w:t>
      </w:r>
      <w:r w:rsidR="008E63BA" w:rsidRPr="008E63BA">
        <w:rPr>
          <w:rFonts w:ascii="Times New Roman" w:eastAsia="宋体" w:hAnsi="Times New Roman" w:cs="Times New Roman"/>
          <w:color w:val="000000" w:themeColor="text1"/>
        </w:rPr>
        <w:t>流变学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  <w:color w:val="000000" w:themeColor="text1"/>
        </w:rPr>
      </w:pPr>
      <w:r w:rsidRPr="008E63BA">
        <w:rPr>
          <w:rFonts w:ascii="Times New Roman" w:eastAsia="宋体" w:hAnsi="Times New Roman" w:cs="Times New Roman"/>
          <w:color w:val="000000" w:themeColor="text1"/>
        </w:rPr>
        <w:t>第一节</w:t>
      </w:r>
      <w:r w:rsidRPr="008E63B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8E63BA">
        <w:rPr>
          <w:rFonts w:ascii="Times New Roman" w:eastAsia="宋体" w:hAnsi="Times New Roman" w:cs="Times New Roman"/>
          <w:color w:val="000000" w:themeColor="text1"/>
        </w:rPr>
        <w:t>粉体</w:t>
      </w:r>
      <w:r w:rsidR="008E63BA" w:rsidRPr="008E63BA">
        <w:rPr>
          <w:rFonts w:ascii="Times New Roman" w:eastAsia="宋体" w:hAnsi="Times New Roman" w:cs="Times New Roman"/>
          <w:color w:val="000000" w:themeColor="text1"/>
        </w:rPr>
        <w:t>的摩擦角</w:t>
      </w:r>
    </w:p>
    <w:p w:rsidR="008E63BA" w:rsidRPr="008E63BA" w:rsidRDefault="008E63BA" w:rsidP="008E63BA">
      <w:pPr>
        <w:pStyle w:val="ac"/>
        <w:numPr>
          <w:ilvl w:val="0"/>
          <w:numId w:val="2"/>
        </w:numPr>
        <w:snapToGrid w:val="0"/>
        <w:ind w:firstLineChars="0"/>
        <w:rPr>
          <w:rFonts w:ascii="Times New Roman" w:eastAsia="宋体" w:hAnsi="Times New Roman" w:cs="Times New Roman"/>
          <w:color w:val="000000" w:themeColor="text1"/>
        </w:rPr>
      </w:pPr>
      <w:r w:rsidRPr="008E63BA">
        <w:rPr>
          <w:rFonts w:ascii="Times New Roman" w:eastAsia="宋体" w:hAnsi="Times New Roman" w:cs="Times New Roman"/>
          <w:color w:val="000000" w:themeColor="text1"/>
        </w:rPr>
        <w:t>内摩擦角</w:t>
      </w:r>
    </w:p>
    <w:p w:rsidR="008E63BA" w:rsidRPr="008E63BA" w:rsidRDefault="008E63BA" w:rsidP="008E63BA">
      <w:pPr>
        <w:pStyle w:val="ac"/>
        <w:numPr>
          <w:ilvl w:val="0"/>
          <w:numId w:val="2"/>
        </w:numPr>
        <w:snapToGrid w:val="0"/>
        <w:ind w:firstLineChars="0"/>
        <w:rPr>
          <w:rFonts w:ascii="Times New Roman" w:eastAsia="宋体" w:hAnsi="Times New Roman" w:cs="Times New Roman"/>
          <w:color w:val="000000" w:themeColor="text1"/>
        </w:rPr>
      </w:pPr>
      <w:r w:rsidRPr="008E63BA">
        <w:rPr>
          <w:rFonts w:ascii="Times New Roman" w:eastAsia="宋体" w:hAnsi="Times New Roman" w:cs="Times New Roman"/>
          <w:color w:val="000000" w:themeColor="text1"/>
        </w:rPr>
        <w:lastRenderedPageBreak/>
        <w:t>安息角</w:t>
      </w:r>
    </w:p>
    <w:p w:rsidR="008E63BA" w:rsidRPr="008E63BA" w:rsidRDefault="008E63BA" w:rsidP="008E63BA">
      <w:pPr>
        <w:pStyle w:val="ac"/>
        <w:numPr>
          <w:ilvl w:val="0"/>
          <w:numId w:val="2"/>
        </w:numPr>
        <w:snapToGrid w:val="0"/>
        <w:ind w:firstLineChars="0"/>
        <w:rPr>
          <w:rFonts w:ascii="Times New Roman" w:eastAsia="宋体" w:hAnsi="Times New Roman" w:cs="Times New Roman"/>
          <w:color w:val="000000" w:themeColor="text1"/>
        </w:rPr>
      </w:pPr>
      <w:r w:rsidRPr="008E63BA">
        <w:rPr>
          <w:rFonts w:ascii="Times New Roman" w:eastAsia="宋体" w:hAnsi="Times New Roman" w:cs="Times New Roman"/>
          <w:color w:val="000000" w:themeColor="text1"/>
        </w:rPr>
        <w:t>壁摩擦角和滑动摩擦角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  <w:color w:val="000000" w:themeColor="text1"/>
        </w:rPr>
      </w:pPr>
      <w:r w:rsidRPr="008E63BA">
        <w:rPr>
          <w:rFonts w:ascii="Times New Roman" w:eastAsia="宋体" w:hAnsi="Times New Roman" w:cs="Times New Roman"/>
          <w:color w:val="000000" w:themeColor="text1"/>
        </w:rPr>
        <w:t>第二节</w:t>
      </w:r>
      <w:r w:rsidRPr="008E63B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8E63BA">
        <w:rPr>
          <w:rFonts w:ascii="Times New Roman" w:eastAsia="宋体" w:hAnsi="Times New Roman" w:cs="Times New Roman"/>
          <w:color w:val="000000" w:themeColor="text1"/>
        </w:rPr>
        <w:t>粉体</w:t>
      </w:r>
      <w:r w:rsidR="008E63BA" w:rsidRPr="008E63BA">
        <w:rPr>
          <w:rFonts w:ascii="Times New Roman" w:eastAsia="宋体" w:hAnsi="Times New Roman" w:cs="Times New Roman"/>
          <w:color w:val="000000" w:themeColor="text1"/>
        </w:rPr>
        <w:t>的压力计算</w:t>
      </w:r>
    </w:p>
    <w:p w:rsidR="008E63BA" w:rsidRDefault="008E63BA" w:rsidP="008E63BA">
      <w:pPr>
        <w:snapToGrid w:val="0"/>
        <w:ind w:firstLineChars="472" w:firstLine="991"/>
        <w:rPr>
          <w:rFonts w:ascii="Times New Roman" w:eastAsia="宋体" w:hAnsi="Times New Roman" w:cs="Times New Roman"/>
          <w:color w:val="000000" w:themeColor="text1"/>
        </w:rPr>
      </w:pPr>
      <w:r w:rsidRPr="008E63BA">
        <w:rPr>
          <w:rFonts w:ascii="Times New Roman" w:eastAsia="宋体" w:hAnsi="Times New Roman" w:cs="Times New Roman"/>
          <w:color w:val="000000" w:themeColor="text1"/>
        </w:rPr>
        <w:t>一、</w:t>
      </w:r>
      <w:r>
        <w:rPr>
          <w:rFonts w:ascii="Times New Roman" w:eastAsia="宋体" w:hAnsi="Times New Roman" w:cs="Times New Roman" w:hint="eastAsia"/>
          <w:color w:val="000000" w:themeColor="text1"/>
        </w:rPr>
        <w:t>筒体内部的粉体压力分布</w:t>
      </w:r>
    </w:p>
    <w:p w:rsidR="008E63BA" w:rsidRPr="008E63BA" w:rsidRDefault="008E63BA" w:rsidP="008E63BA">
      <w:pPr>
        <w:snapToGrid w:val="0"/>
        <w:ind w:firstLineChars="472" w:firstLine="991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二、料斗内部的粉体压力分布</w:t>
      </w:r>
    </w:p>
    <w:p w:rsidR="00015BE6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  <w:color w:val="000000" w:themeColor="text1"/>
        </w:rPr>
      </w:pPr>
      <w:r w:rsidRPr="008E63BA">
        <w:rPr>
          <w:rFonts w:ascii="Times New Roman" w:eastAsia="宋体" w:hAnsi="Times New Roman" w:cs="Times New Roman"/>
          <w:color w:val="000000" w:themeColor="text1"/>
        </w:rPr>
        <w:t>第三节</w:t>
      </w:r>
      <w:r w:rsidRPr="008E63B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8E63BA">
        <w:rPr>
          <w:rFonts w:ascii="Times New Roman" w:eastAsia="宋体" w:hAnsi="Times New Roman" w:cs="Times New Roman" w:hint="eastAsia"/>
          <w:color w:val="000000" w:themeColor="text1"/>
        </w:rPr>
        <w:t>粉体的重力流动</w:t>
      </w:r>
    </w:p>
    <w:p w:rsidR="008E63BA" w:rsidRDefault="008E63BA" w:rsidP="008E63BA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一、孔口流出</w:t>
      </w:r>
    </w:p>
    <w:p w:rsidR="008E63BA" w:rsidRPr="008E63BA" w:rsidRDefault="008E63BA" w:rsidP="008E63BA">
      <w:pPr>
        <w:snapToGrid w:val="0"/>
        <w:ind w:firstLineChars="472" w:firstLine="991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二、粉体在料他中的流动模式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第四节</w:t>
      </w:r>
      <w:r w:rsidR="008E63BA">
        <w:rPr>
          <w:rFonts w:ascii="Times New Roman" w:eastAsia="宋体" w:hAnsi="Times New Roman" w:cs="Times New Roman" w:hint="eastAsia"/>
        </w:rPr>
        <w:t xml:space="preserve"> </w:t>
      </w:r>
      <w:r w:rsidR="008E63BA">
        <w:rPr>
          <w:rFonts w:ascii="Times New Roman" w:eastAsia="宋体" w:hAnsi="Times New Roman" w:cs="Times New Roman" w:hint="eastAsia"/>
        </w:rPr>
        <w:t>料仓内粉体的流动分析</w:t>
      </w:r>
    </w:p>
    <w:p w:rsidR="00015BE6" w:rsidRPr="008E63BA" w:rsidRDefault="00015BE6" w:rsidP="00015BE6">
      <w:pPr>
        <w:snapToGrid w:val="0"/>
        <w:ind w:firstLineChars="472" w:firstLine="991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一、</w:t>
      </w:r>
      <w:r w:rsidR="008E63BA">
        <w:rPr>
          <w:rFonts w:ascii="Times New Roman" w:eastAsia="宋体" w:hAnsi="Times New Roman" w:cs="Times New Roman" w:hint="eastAsia"/>
        </w:rPr>
        <w:t>流动特性参数</w:t>
      </w:r>
    </w:p>
    <w:p w:rsidR="00015BE6" w:rsidRPr="008E63BA" w:rsidRDefault="00015BE6" w:rsidP="00015BE6">
      <w:pPr>
        <w:snapToGrid w:val="0"/>
        <w:ind w:firstLineChars="472" w:firstLine="991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二、</w:t>
      </w:r>
      <w:r w:rsidR="008E63BA">
        <w:rPr>
          <w:rFonts w:ascii="Times New Roman" w:eastAsia="宋体" w:hAnsi="Times New Roman" w:cs="Times New Roman" w:hint="eastAsia"/>
        </w:rPr>
        <w:t>流动与不流动的判据</w:t>
      </w:r>
    </w:p>
    <w:p w:rsidR="008E63BA" w:rsidRDefault="008E63BA" w:rsidP="008E63BA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五</w:t>
      </w:r>
      <w:r w:rsidRPr="008E63BA">
        <w:rPr>
          <w:rFonts w:ascii="Times New Roman" w:eastAsia="宋体" w:hAnsi="Times New Roman" w:cs="Times New Roman"/>
        </w:rPr>
        <w:t>节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整体</w:t>
      </w:r>
      <w:proofErr w:type="gramStart"/>
      <w:r>
        <w:rPr>
          <w:rFonts w:ascii="Times New Roman" w:eastAsia="宋体" w:hAnsi="Times New Roman" w:cs="Times New Roman" w:hint="eastAsia"/>
        </w:rPr>
        <w:t>流料仓的</w:t>
      </w:r>
      <w:proofErr w:type="gramEnd"/>
      <w:r>
        <w:rPr>
          <w:rFonts w:ascii="Times New Roman" w:eastAsia="宋体" w:hAnsi="Times New Roman" w:cs="Times New Roman" w:hint="eastAsia"/>
        </w:rPr>
        <w:t>设计</w:t>
      </w:r>
    </w:p>
    <w:p w:rsidR="008E63BA" w:rsidRPr="008E63BA" w:rsidRDefault="008E63BA" w:rsidP="008E63BA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第六节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粉体储存和流动时的偏析</w:t>
      </w:r>
    </w:p>
    <w:p w:rsidR="008E63BA" w:rsidRPr="008E63BA" w:rsidRDefault="008E63BA" w:rsidP="008E63BA">
      <w:pPr>
        <w:snapToGrid w:val="0"/>
        <w:ind w:firstLineChars="472" w:firstLine="991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一、</w:t>
      </w:r>
      <w:r>
        <w:rPr>
          <w:rFonts w:ascii="Times New Roman" w:eastAsia="宋体" w:hAnsi="Times New Roman" w:cs="Times New Roman" w:hint="eastAsia"/>
        </w:rPr>
        <w:t>粉体含棉的机理</w:t>
      </w:r>
    </w:p>
    <w:p w:rsidR="008E63BA" w:rsidRPr="008E63BA" w:rsidRDefault="008E63BA" w:rsidP="008E63BA">
      <w:pPr>
        <w:snapToGrid w:val="0"/>
        <w:ind w:firstLineChars="472" w:firstLine="991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二、</w:t>
      </w:r>
      <w:r>
        <w:rPr>
          <w:rFonts w:ascii="Times New Roman" w:eastAsia="宋体" w:hAnsi="Times New Roman" w:cs="Times New Roman" w:hint="eastAsia"/>
        </w:rPr>
        <w:t>防止偏析的方法</w:t>
      </w:r>
    </w:p>
    <w:p w:rsidR="008E63BA" w:rsidRPr="008E63BA" w:rsidRDefault="008E63BA" w:rsidP="008E63BA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第七节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粉体</w:t>
      </w:r>
      <w:proofErr w:type="gramStart"/>
      <w:r w:rsidR="00B22FA6">
        <w:rPr>
          <w:rFonts w:ascii="Times New Roman" w:eastAsia="宋体" w:hAnsi="Times New Roman" w:cs="Times New Roman" w:hint="eastAsia"/>
        </w:rPr>
        <w:t>结拱及防拱</w:t>
      </w:r>
      <w:proofErr w:type="gramEnd"/>
      <w:r w:rsidR="00B22FA6">
        <w:rPr>
          <w:rFonts w:ascii="Times New Roman" w:eastAsia="宋体" w:hAnsi="Times New Roman" w:cs="Times New Roman" w:hint="eastAsia"/>
        </w:rPr>
        <w:t>措施</w:t>
      </w:r>
    </w:p>
    <w:p w:rsidR="008E63BA" w:rsidRPr="008E63BA" w:rsidRDefault="008E63BA" w:rsidP="008E63BA">
      <w:pPr>
        <w:snapToGrid w:val="0"/>
        <w:ind w:firstLineChars="472" w:firstLine="991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一、</w:t>
      </w:r>
      <w:proofErr w:type="gramStart"/>
      <w:r w:rsidR="00B22FA6">
        <w:rPr>
          <w:rFonts w:ascii="Times New Roman" w:eastAsia="宋体" w:hAnsi="Times New Roman" w:cs="Times New Roman" w:hint="eastAsia"/>
        </w:rPr>
        <w:t>结拱产生</w:t>
      </w:r>
      <w:proofErr w:type="gramEnd"/>
      <w:r w:rsidR="00B22FA6">
        <w:rPr>
          <w:rFonts w:ascii="Times New Roman" w:eastAsia="宋体" w:hAnsi="Times New Roman" w:cs="Times New Roman" w:hint="eastAsia"/>
        </w:rPr>
        <w:t>的原因</w:t>
      </w:r>
    </w:p>
    <w:p w:rsidR="008E63BA" w:rsidRPr="008E63BA" w:rsidRDefault="008E63BA" w:rsidP="008E63BA">
      <w:pPr>
        <w:snapToGrid w:val="0"/>
        <w:ind w:firstLineChars="472" w:firstLine="991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二、</w:t>
      </w:r>
      <w:proofErr w:type="gramStart"/>
      <w:r w:rsidR="00B22FA6">
        <w:rPr>
          <w:rFonts w:ascii="Times New Roman" w:eastAsia="宋体" w:hAnsi="Times New Roman" w:cs="Times New Roman" w:hint="eastAsia"/>
        </w:rPr>
        <w:t>结拱类型</w:t>
      </w:r>
      <w:proofErr w:type="gramEnd"/>
    </w:p>
    <w:p w:rsidR="00015BE6" w:rsidRPr="008E63BA" w:rsidRDefault="00015BE6" w:rsidP="00015BE6">
      <w:pPr>
        <w:snapToGrid w:val="0"/>
        <w:ind w:firstLineChars="472" w:firstLine="991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三、</w:t>
      </w:r>
      <w:proofErr w:type="gramStart"/>
      <w:r w:rsidR="00B22FA6">
        <w:rPr>
          <w:rFonts w:ascii="Times New Roman" w:eastAsia="宋体" w:hAnsi="Times New Roman" w:cs="Times New Roman" w:hint="eastAsia"/>
        </w:rPr>
        <w:t>防拱及破拱</w:t>
      </w:r>
      <w:proofErr w:type="gramEnd"/>
      <w:r w:rsidR="00B22FA6">
        <w:rPr>
          <w:rFonts w:ascii="Times New Roman" w:eastAsia="宋体" w:hAnsi="Times New Roman" w:cs="Times New Roman" w:hint="eastAsia"/>
        </w:rPr>
        <w:t>措施</w:t>
      </w:r>
    </w:p>
    <w:p w:rsidR="00015BE6" w:rsidRPr="008E63BA" w:rsidRDefault="00015BE6" w:rsidP="00015BE6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思考题</w:t>
      </w:r>
    </w:p>
    <w:p w:rsidR="00015BE6" w:rsidRPr="008E63BA" w:rsidRDefault="00015BE6" w:rsidP="00015BE6">
      <w:pPr>
        <w:snapToGrid w:val="0"/>
        <w:ind w:leftChars="472" w:left="1274" w:hangingChars="135" w:hanging="283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1</w:t>
      </w:r>
      <w:r w:rsidRPr="008E63BA">
        <w:rPr>
          <w:rFonts w:ascii="Times New Roman" w:eastAsia="宋体" w:hAnsi="Times New Roman" w:cs="Times New Roman"/>
        </w:rPr>
        <w:t>、</w:t>
      </w:r>
      <w:r w:rsidR="00B22FA6">
        <w:rPr>
          <w:rFonts w:ascii="Times New Roman" w:eastAsia="宋体" w:hAnsi="Times New Roman" w:cs="Times New Roman" w:hint="eastAsia"/>
        </w:rPr>
        <w:t>如何理解莫尔应力圆？如何应用此公式来解释粉体及其它类型材料受力及破坏特性？</w:t>
      </w:r>
    </w:p>
    <w:p w:rsidR="00015BE6" w:rsidRPr="008E63BA" w:rsidRDefault="00015BE6" w:rsidP="00015BE6">
      <w:pPr>
        <w:snapToGrid w:val="0"/>
        <w:ind w:leftChars="472" w:left="1274" w:hangingChars="135" w:hanging="283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2</w:t>
      </w:r>
      <w:r w:rsidRPr="008E63BA">
        <w:rPr>
          <w:rFonts w:ascii="Times New Roman" w:eastAsia="宋体" w:hAnsi="Times New Roman" w:cs="Times New Roman"/>
        </w:rPr>
        <w:t>、</w:t>
      </w:r>
      <w:r w:rsidR="00B22FA6">
        <w:rPr>
          <w:rFonts w:ascii="Times New Roman" w:eastAsia="宋体" w:hAnsi="Times New Roman" w:cs="Times New Roman" w:hint="eastAsia"/>
        </w:rPr>
        <w:t>粉体流动的特性？如何评价流动特性？如何应用这些参数去分析并解决实际工程中的问题？</w:t>
      </w:r>
    </w:p>
    <w:p w:rsidR="00015BE6" w:rsidRPr="008E63BA" w:rsidRDefault="00015BE6" w:rsidP="00F96235">
      <w:pPr>
        <w:snapToGrid w:val="0"/>
        <w:rPr>
          <w:rFonts w:ascii="Times New Roman" w:eastAsia="宋体" w:hAnsi="Times New Roman" w:cs="Times New Roman"/>
        </w:rPr>
      </w:pPr>
    </w:p>
    <w:p w:rsidR="00F96235" w:rsidRPr="008E63BA" w:rsidRDefault="00F96235" w:rsidP="00B22FA6">
      <w:pPr>
        <w:snapToGrid w:val="0"/>
        <w:ind w:firstLineChars="202" w:firstLine="424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</w:t>
      </w:r>
      <w:r w:rsidR="003A1ECE">
        <w:rPr>
          <w:rFonts w:ascii="Times New Roman" w:eastAsia="宋体" w:hAnsi="Times New Roman" w:cs="Times New Roman" w:hint="eastAsia"/>
        </w:rPr>
        <w:t>六</w:t>
      </w:r>
      <w:r w:rsidRPr="008E63BA">
        <w:rPr>
          <w:rFonts w:ascii="Times New Roman" w:eastAsia="宋体" w:hAnsi="Times New Roman" w:cs="Times New Roman"/>
        </w:rPr>
        <w:t>章</w:t>
      </w:r>
      <w:r w:rsidRPr="008E63BA">
        <w:rPr>
          <w:rFonts w:ascii="Times New Roman" w:eastAsia="宋体" w:hAnsi="Times New Roman" w:cs="Times New Roman"/>
        </w:rPr>
        <w:t xml:space="preserve">  </w:t>
      </w:r>
      <w:r w:rsidRPr="008E63BA">
        <w:rPr>
          <w:rFonts w:ascii="Times New Roman" w:eastAsia="宋体" w:hAnsi="Times New Roman" w:cs="Times New Roman"/>
        </w:rPr>
        <w:t>粉碎</w:t>
      </w:r>
      <w:r w:rsidR="00B22FA6">
        <w:rPr>
          <w:rFonts w:ascii="Times New Roman" w:eastAsia="宋体" w:hAnsi="Times New Roman" w:cs="Times New Roman" w:hint="eastAsia"/>
        </w:rPr>
        <w:t>（磨）过程及设备</w:t>
      </w:r>
    </w:p>
    <w:p w:rsidR="000C36AB" w:rsidRPr="008E63BA" w:rsidRDefault="000C36AB" w:rsidP="00B22FA6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第一节</w:t>
      </w:r>
      <w:r w:rsidRPr="008E63BA">
        <w:rPr>
          <w:rFonts w:ascii="Times New Roman" w:eastAsia="宋体" w:hAnsi="Times New Roman" w:cs="Times New Roman"/>
        </w:rPr>
        <w:t xml:space="preserve"> </w:t>
      </w:r>
      <w:r w:rsidR="00B22FA6">
        <w:rPr>
          <w:rFonts w:ascii="Times New Roman" w:eastAsia="宋体" w:hAnsi="Times New Roman" w:cs="Times New Roman" w:hint="eastAsia"/>
        </w:rPr>
        <w:t>粉碎（磨）的基本概念</w:t>
      </w:r>
    </w:p>
    <w:p w:rsidR="000C36AB" w:rsidRPr="00B22FA6" w:rsidRDefault="00B22FA6" w:rsidP="00B22FA6">
      <w:pPr>
        <w:pStyle w:val="ac"/>
        <w:numPr>
          <w:ilvl w:val="0"/>
          <w:numId w:val="3"/>
        </w:numPr>
        <w:snapToGrid w:val="0"/>
        <w:ind w:firstLineChars="0"/>
        <w:rPr>
          <w:rFonts w:ascii="Times New Roman" w:eastAsia="宋体" w:hAnsi="Times New Roman" w:cs="Times New Roman"/>
        </w:rPr>
      </w:pPr>
      <w:r w:rsidRPr="00B22FA6">
        <w:rPr>
          <w:rFonts w:ascii="Times New Roman" w:eastAsia="宋体" w:hAnsi="Times New Roman" w:cs="Times New Roman" w:hint="eastAsia"/>
        </w:rPr>
        <w:t>粉碎</w:t>
      </w:r>
    </w:p>
    <w:p w:rsidR="00B22FA6" w:rsidRDefault="00B22FA6" w:rsidP="00B22FA6">
      <w:pPr>
        <w:pStyle w:val="ac"/>
        <w:numPr>
          <w:ilvl w:val="0"/>
          <w:numId w:val="3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粉碎比</w:t>
      </w:r>
    </w:p>
    <w:p w:rsidR="00B22FA6" w:rsidRDefault="00B22FA6" w:rsidP="00B22FA6">
      <w:pPr>
        <w:pStyle w:val="ac"/>
        <w:numPr>
          <w:ilvl w:val="0"/>
          <w:numId w:val="3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粉碎级数</w:t>
      </w:r>
    </w:p>
    <w:p w:rsidR="00B22FA6" w:rsidRPr="00B22FA6" w:rsidRDefault="00B22FA6" w:rsidP="00B22FA6">
      <w:pPr>
        <w:pStyle w:val="ac"/>
        <w:numPr>
          <w:ilvl w:val="0"/>
          <w:numId w:val="3"/>
        </w:numPr>
        <w:snapToGrid w:val="0"/>
        <w:ind w:firstLineChars="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粉碎产品的粒度特性</w:t>
      </w:r>
    </w:p>
    <w:p w:rsidR="00B22FA6" w:rsidRPr="008E63BA" w:rsidRDefault="00B22FA6" w:rsidP="00B22FA6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二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与粉碎相关的物料物性</w:t>
      </w:r>
    </w:p>
    <w:p w:rsidR="00B22FA6" w:rsidRDefault="00B22FA6" w:rsidP="00B22FA6">
      <w:pPr>
        <w:pStyle w:val="ac"/>
        <w:numPr>
          <w:ilvl w:val="0"/>
          <w:numId w:val="4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强度</w:t>
      </w:r>
    </w:p>
    <w:p w:rsidR="00B22FA6" w:rsidRDefault="00B22FA6" w:rsidP="00B22FA6">
      <w:pPr>
        <w:pStyle w:val="ac"/>
        <w:numPr>
          <w:ilvl w:val="0"/>
          <w:numId w:val="4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硬度</w:t>
      </w:r>
    </w:p>
    <w:p w:rsidR="000C36AB" w:rsidRDefault="00B22FA6" w:rsidP="00B22FA6">
      <w:pPr>
        <w:pStyle w:val="ac"/>
        <w:numPr>
          <w:ilvl w:val="0"/>
          <w:numId w:val="4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易碎（磨）性</w:t>
      </w:r>
    </w:p>
    <w:p w:rsidR="00B22FA6" w:rsidRPr="008E63BA" w:rsidRDefault="00B22FA6" w:rsidP="00B22FA6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三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材料的粉碎机理</w:t>
      </w:r>
    </w:p>
    <w:p w:rsidR="00B22FA6" w:rsidRDefault="00B22FA6" w:rsidP="00B22FA6">
      <w:pPr>
        <w:pStyle w:val="ac"/>
        <w:numPr>
          <w:ilvl w:val="0"/>
          <w:numId w:val="5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Griffith</w:t>
      </w:r>
      <w:r>
        <w:rPr>
          <w:rFonts w:ascii="Times New Roman" w:eastAsia="宋体" w:hAnsi="Times New Roman" w:cs="Times New Roman" w:hint="eastAsia"/>
        </w:rPr>
        <w:t>强度理论</w:t>
      </w:r>
    </w:p>
    <w:p w:rsidR="00B22FA6" w:rsidRDefault="00B22FA6" w:rsidP="00B22FA6">
      <w:pPr>
        <w:pStyle w:val="ac"/>
        <w:numPr>
          <w:ilvl w:val="0"/>
          <w:numId w:val="5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断裂</w:t>
      </w:r>
    </w:p>
    <w:p w:rsidR="00B22FA6" w:rsidRDefault="00B22FA6" w:rsidP="00B22FA6">
      <w:pPr>
        <w:pStyle w:val="ac"/>
        <w:numPr>
          <w:ilvl w:val="0"/>
          <w:numId w:val="5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粉碎方式及粉碎模型</w:t>
      </w:r>
    </w:p>
    <w:p w:rsidR="00B22FA6" w:rsidRDefault="00B22FA6" w:rsidP="00B22FA6">
      <w:pPr>
        <w:pStyle w:val="ac"/>
        <w:numPr>
          <w:ilvl w:val="0"/>
          <w:numId w:val="5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混合粉碎和选择性粉碎</w:t>
      </w:r>
    </w:p>
    <w:p w:rsidR="00B22FA6" w:rsidRDefault="00B22FA6" w:rsidP="00B22FA6">
      <w:pPr>
        <w:pStyle w:val="ac"/>
        <w:numPr>
          <w:ilvl w:val="0"/>
          <w:numId w:val="5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粉碎功耗</w:t>
      </w:r>
    </w:p>
    <w:p w:rsidR="00B22FA6" w:rsidRDefault="00B22FA6" w:rsidP="001E4470">
      <w:pPr>
        <w:pStyle w:val="ac"/>
        <w:numPr>
          <w:ilvl w:val="0"/>
          <w:numId w:val="5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粉碎</w:t>
      </w:r>
      <w:r w:rsidR="001E4470">
        <w:rPr>
          <w:rFonts w:ascii="Times New Roman" w:eastAsia="宋体" w:hAnsi="Times New Roman" w:cs="Times New Roman" w:hint="eastAsia"/>
        </w:rPr>
        <w:t>动力学</w:t>
      </w:r>
    </w:p>
    <w:p w:rsidR="001E4470" w:rsidRPr="008E63BA" w:rsidRDefault="001E4470" w:rsidP="001E4470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四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粉碎（磨）工艺</w:t>
      </w:r>
    </w:p>
    <w:p w:rsidR="001E4470" w:rsidRDefault="001E4470" w:rsidP="001E4470">
      <w:pPr>
        <w:pStyle w:val="ac"/>
        <w:numPr>
          <w:ilvl w:val="0"/>
          <w:numId w:val="6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开路粉磨工艺</w:t>
      </w:r>
    </w:p>
    <w:p w:rsidR="001E4470" w:rsidRDefault="001E4470" w:rsidP="001E4470">
      <w:pPr>
        <w:pStyle w:val="ac"/>
        <w:numPr>
          <w:ilvl w:val="0"/>
          <w:numId w:val="6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闭路粉磨工艺</w:t>
      </w:r>
    </w:p>
    <w:p w:rsidR="001E4470" w:rsidRDefault="001E4470" w:rsidP="001E4470">
      <w:pPr>
        <w:pStyle w:val="ac"/>
        <w:numPr>
          <w:ilvl w:val="0"/>
          <w:numId w:val="6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分别粉磨工艺</w:t>
      </w:r>
    </w:p>
    <w:p w:rsidR="001E4470" w:rsidRDefault="001E4470" w:rsidP="001E4470">
      <w:pPr>
        <w:pStyle w:val="ac"/>
        <w:numPr>
          <w:ilvl w:val="0"/>
          <w:numId w:val="6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串联粉磨工艺</w:t>
      </w:r>
    </w:p>
    <w:p w:rsidR="001E4470" w:rsidRDefault="001E4470" w:rsidP="001E4470">
      <w:pPr>
        <w:pStyle w:val="ac"/>
        <w:numPr>
          <w:ilvl w:val="0"/>
          <w:numId w:val="6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联合粉磨工艺</w:t>
      </w:r>
    </w:p>
    <w:p w:rsidR="001E4470" w:rsidRDefault="001E4470" w:rsidP="001E4470">
      <w:pPr>
        <w:pStyle w:val="ac"/>
        <w:numPr>
          <w:ilvl w:val="0"/>
          <w:numId w:val="6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中卸循环粉磨工艺</w:t>
      </w:r>
    </w:p>
    <w:p w:rsidR="001E4470" w:rsidRPr="008E63BA" w:rsidRDefault="001E4470" w:rsidP="001E4470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五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破碎机械</w:t>
      </w:r>
    </w:p>
    <w:p w:rsidR="001E4470" w:rsidRDefault="001E4470" w:rsidP="001E4470">
      <w:pPr>
        <w:pStyle w:val="ac"/>
        <w:numPr>
          <w:ilvl w:val="0"/>
          <w:numId w:val="7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鄂式破碎机</w:t>
      </w:r>
    </w:p>
    <w:p w:rsidR="001E4470" w:rsidRDefault="001E4470" w:rsidP="001E4470">
      <w:pPr>
        <w:pStyle w:val="ac"/>
        <w:numPr>
          <w:ilvl w:val="0"/>
          <w:numId w:val="7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圆锥式破碎机</w:t>
      </w:r>
    </w:p>
    <w:p w:rsidR="001E4470" w:rsidRDefault="001E4470" w:rsidP="001E4470">
      <w:pPr>
        <w:pStyle w:val="ac"/>
        <w:numPr>
          <w:ilvl w:val="0"/>
          <w:numId w:val="7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辊式破碎机</w:t>
      </w:r>
    </w:p>
    <w:p w:rsidR="001E4470" w:rsidRDefault="001E4470" w:rsidP="001E4470">
      <w:pPr>
        <w:pStyle w:val="ac"/>
        <w:numPr>
          <w:ilvl w:val="0"/>
          <w:numId w:val="7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锤式破碎机</w:t>
      </w:r>
    </w:p>
    <w:p w:rsidR="001E4470" w:rsidRDefault="001E4470" w:rsidP="001E4470">
      <w:pPr>
        <w:pStyle w:val="ac"/>
        <w:numPr>
          <w:ilvl w:val="0"/>
          <w:numId w:val="7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反击式破碎机</w:t>
      </w:r>
    </w:p>
    <w:p w:rsidR="001E4470" w:rsidRDefault="001E4470" w:rsidP="001E4470">
      <w:pPr>
        <w:pStyle w:val="ac"/>
        <w:numPr>
          <w:ilvl w:val="0"/>
          <w:numId w:val="7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细破碎机</w:t>
      </w:r>
    </w:p>
    <w:p w:rsidR="001E4470" w:rsidRDefault="001E4470" w:rsidP="001E4470">
      <w:pPr>
        <w:pStyle w:val="ac"/>
        <w:numPr>
          <w:ilvl w:val="0"/>
          <w:numId w:val="7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笼式粉碎机</w:t>
      </w:r>
    </w:p>
    <w:p w:rsidR="001E4470" w:rsidRPr="008E63BA" w:rsidRDefault="001E4470" w:rsidP="001E4470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六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粉磨机</w:t>
      </w:r>
      <w:proofErr w:type="gramStart"/>
      <w:r>
        <w:rPr>
          <w:rFonts w:ascii="Times New Roman" w:eastAsia="宋体" w:hAnsi="Times New Roman" w:cs="Times New Roman" w:hint="eastAsia"/>
        </w:rPr>
        <w:t>械</w:t>
      </w:r>
      <w:proofErr w:type="gramEnd"/>
    </w:p>
    <w:p w:rsidR="001E4470" w:rsidRDefault="001E4470" w:rsidP="001E4470">
      <w:pPr>
        <w:pStyle w:val="ac"/>
        <w:numPr>
          <w:ilvl w:val="0"/>
          <w:numId w:val="8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球磨机</w:t>
      </w:r>
    </w:p>
    <w:p w:rsidR="001E4470" w:rsidRDefault="001E4470" w:rsidP="001E4470">
      <w:pPr>
        <w:pStyle w:val="ac"/>
        <w:numPr>
          <w:ilvl w:val="0"/>
          <w:numId w:val="8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立式磨</w:t>
      </w:r>
    </w:p>
    <w:p w:rsidR="001E4470" w:rsidRDefault="001E4470" w:rsidP="001E4470">
      <w:pPr>
        <w:pStyle w:val="ac"/>
        <w:numPr>
          <w:ilvl w:val="0"/>
          <w:numId w:val="8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振动磨</w:t>
      </w:r>
    </w:p>
    <w:p w:rsidR="001E4470" w:rsidRDefault="001E4470" w:rsidP="001E4470">
      <w:pPr>
        <w:pStyle w:val="ac"/>
        <w:numPr>
          <w:ilvl w:val="0"/>
          <w:numId w:val="8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高压辊式磨机</w:t>
      </w:r>
    </w:p>
    <w:p w:rsidR="001E4470" w:rsidRPr="008E63BA" w:rsidRDefault="001E4470" w:rsidP="001E4470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七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超细粉碎机械</w:t>
      </w:r>
    </w:p>
    <w:p w:rsidR="001E4470" w:rsidRDefault="001E4470" w:rsidP="001E4470">
      <w:pPr>
        <w:pStyle w:val="ac"/>
        <w:numPr>
          <w:ilvl w:val="0"/>
          <w:numId w:val="9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搅拌磨</w:t>
      </w:r>
    </w:p>
    <w:p w:rsidR="001E4470" w:rsidRDefault="001E4470" w:rsidP="001E4470">
      <w:pPr>
        <w:pStyle w:val="ac"/>
        <w:numPr>
          <w:ilvl w:val="0"/>
          <w:numId w:val="9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胶体磨</w:t>
      </w:r>
    </w:p>
    <w:p w:rsidR="001E4470" w:rsidRDefault="001E4470" w:rsidP="001E4470">
      <w:pPr>
        <w:pStyle w:val="ac"/>
        <w:numPr>
          <w:ilvl w:val="0"/>
          <w:numId w:val="9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高速机械冲击式磨机</w:t>
      </w:r>
    </w:p>
    <w:p w:rsidR="00E94D08" w:rsidRDefault="00E94D08" w:rsidP="001E4470">
      <w:pPr>
        <w:pStyle w:val="ac"/>
        <w:numPr>
          <w:ilvl w:val="0"/>
          <w:numId w:val="9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行星式球磨机</w:t>
      </w:r>
    </w:p>
    <w:p w:rsidR="001E4470" w:rsidRDefault="001E4470" w:rsidP="001E4470">
      <w:pPr>
        <w:pStyle w:val="ac"/>
        <w:numPr>
          <w:ilvl w:val="0"/>
          <w:numId w:val="9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气流粉碎机</w:t>
      </w:r>
    </w:p>
    <w:p w:rsidR="000C36AB" w:rsidRPr="001E4470" w:rsidRDefault="000C36AB" w:rsidP="001E4470">
      <w:pPr>
        <w:snapToGrid w:val="0"/>
        <w:ind w:firstLineChars="337" w:firstLine="708"/>
        <w:rPr>
          <w:rFonts w:ascii="宋体" w:eastAsia="宋体" w:hAnsi="宋体"/>
          <w:b/>
        </w:rPr>
      </w:pPr>
      <w:r w:rsidRPr="001E4470">
        <w:rPr>
          <w:rFonts w:ascii="宋体" w:eastAsia="宋体" w:hAnsi="宋体" w:hint="eastAsia"/>
        </w:rPr>
        <w:t>思考题：</w:t>
      </w:r>
      <w:r w:rsidRPr="001E4470">
        <w:rPr>
          <w:rFonts w:ascii="宋体" w:eastAsia="宋体" w:hAnsi="宋体"/>
          <w:b/>
        </w:rPr>
        <w:t xml:space="preserve"> </w:t>
      </w:r>
    </w:p>
    <w:p w:rsidR="00E94D08" w:rsidRPr="00E94D08" w:rsidRDefault="00E94D08" w:rsidP="00E94D08">
      <w:pPr>
        <w:pStyle w:val="ac"/>
        <w:numPr>
          <w:ilvl w:val="0"/>
          <w:numId w:val="10"/>
        </w:numPr>
        <w:snapToGrid w:val="0"/>
        <w:ind w:firstLineChars="0"/>
        <w:rPr>
          <w:rFonts w:ascii="Times New Roman" w:eastAsia="宋体" w:hAnsi="Times New Roman" w:cs="Times New Roman"/>
        </w:rPr>
      </w:pPr>
      <w:r w:rsidRPr="00E94D08">
        <w:rPr>
          <w:rFonts w:ascii="Times New Roman" w:eastAsia="宋体" w:hAnsi="Times New Roman" w:cs="Times New Roman" w:hint="eastAsia"/>
        </w:rPr>
        <w:t>如何物料特性、粉碎（磨）设备特性、</w:t>
      </w:r>
      <w:r>
        <w:rPr>
          <w:rFonts w:ascii="Times New Roman" w:eastAsia="宋体" w:hAnsi="Times New Roman" w:cs="Times New Roman" w:hint="eastAsia"/>
        </w:rPr>
        <w:t>工艺路线、</w:t>
      </w:r>
      <w:r w:rsidRPr="00E94D08">
        <w:rPr>
          <w:rFonts w:ascii="Times New Roman" w:eastAsia="宋体" w:hAnsi="Times New Roman" w:cs="Times New Roman" w:hint="eastAsia"/>
        </w:rPr>
        <w:t>产</w:t>
      </w:r>
      <w:r>
        <w:rPr>
          <w:rFonts w:ascii="Times New Roman" w:eastAsia="宋体" w:hAnsi="Times New Roman" w:cs="Times New Roman" w:hint="eastAsia"/>
        </w:rPr>
        <w:t>物</w:t>
      </w:r>
      <w:r w:rsidRPr="00E94D08">
        <w:rPr>
          <w:rFonts w:ascii="Times New Roman" w:eastAsia="宋体" w:hAnsi="Times New Roman" w:cs="Times New Roman" w:hint="eastAsia"/>
        </w:rPr>
        <w:t>特性之间的</w:t>
      </w:r>
      <w:r>
        <w:rPr>
          <w:rFonts w:ascii="Times New Roman" w:eastAsia="宋体" w:hAnsi="Times New Roman" w:cs="Times New Roman" w:hint="eastAsia"/>
        </w:rPr>
        <w:t>关</w:t>
      </w:r>
      <w:r w:rsidRPr="00E94D08">
        <w:rPr>
          <w:rFonts w:ascii="Times New Roman" w:eastAsia="宋体" w:hAnsi="Times New Roman" w:cs="Times New Roman" w:hint="eastAsia"/>
        </w:rPr>
        <w:t>系？</w:t>
      </w:r>
    </w:p>
    <w:p w:rsidR="00E94D08" w:rsidRDefault="00E94D08" w:rsidP="00E94D08">
      <w:pPr>
        <w:pStyle w:val="ac"/>
        <w:numPr>
          <w:ilvl w:val="0"/>
          <w:numId w:val="10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如何理解不同类型破碎机的结构及其适用的范围？</w:t>
      </w:r>
    </w:p>
    <w:p w:rsidR="000C36AB" w:rsidRPr="00E94D08" w:rsidRDefault="000C36AB" w:rsidP="00E94D08">
      <w:pPr>
        <w:pStyle w:val="ac"/>
        <w:numPr>
          <w:ilvl w:val="0"/>
          <w:numId w:val="10"/>
        </w:numPr>
        <w:snapToGrid w:val="0"/>
        <w:ind w:firstLineChars="0"/>
        <w:rPr>
          <w:rFonts w:ascii="Times New Roman" w:eastAsia="宋体" w:hAnsi="Times New Roman" w:cs="Times New Roman"/>
        </w:rPr>
      </w:pPr>
      <w:r w:rsidRPr="00E94D08">
        <w:rPr>
          <w:rFonts w:ascii="Times New Roman" w:eastAsia="宋体" w:hAnsi="Times New Roman" w:cs="Times New Roman"/>
        </w:rPr>
        <w:t>请问随着筒体转速增加，介质与物料在筒体会依次出现哪几种状态？</w:t>
      </w:r>
      <w:r w:rsidR="00E94D08">
        <w:rPr>
          <w:rFonts w:ascii="Times New Roman" w:eastAsia="宋体" w:hAnsi="Times New Roman" w:cs="Times New Roman" w:hint="eastAsia"/>
        </w:rPr>
        <w:t>请问不同类型衬板的作用是什么？</w:t>
      </w:r>
      <w:r w:rsidR="00E94D08" w:rsidRPr="00E94D08">
        <w:rPr>
          <w:rFonts w:ascii="Times New Roman" w:eastAsia="宋体" w:hAnsi="Times New Roman" w:cs="Times New Roman"/>
        </w:rPr>
        <w:t xml:space="preserve"> </w:t>
      </w:r>
    </w:p>
    <w:p w:rsidR="000C36AB" w:rsidRPr="001E4470" w:rsidRDefault="00E94D08" w:rsidP="001E4470">
      <w:pPr>
        <w:snapToGrid w:val="0"/>
        <w:ind w:leftChars="607" w:left="1558" w:hangingChars="135" w:hanging="28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 w:rsidR="000C36AB" w:rsidRPr="001E4470">
        <w:rPr>
          <w:rFonts w:ascii="Times New Roman" w:eastAsia="宋体" w:hAnsi="Times New Roman" w:cs="Times New Roman"/>
        </w:rPr>
        <w:t>、研磨体在筒体内运动时，</w:t>
      </w:r>
      <w:proofErr w:type="gramStart"/>
      <w:r w:rsidR="000C36AB" w:rsidRPr="001E4470">
        <w:rPr>
          <w:rFonts w:ascii="Times New Roman" w:eastAsia="宋体" w:hAnsi="Times New Roman" w:cs="Times New Roman"/>
        </w:rPr>
        <w:t>作出</w:t>
      </w:r>
      <w:proofErr w:type="gramEnd"/>
      <w:r w:rsidR="000C36AB" w:rsidRPr="001E4470">
        <w:rPr>
          <w:rFonts w:ascii="Times New Roman" w:eastAsia="宋体" w:hAnsi="Times New Roman" w:cs="Times New Roman"/>
        </w:rPr>
        <w:t>了哪四个假定，请依此四个假定，推导磨机内最外层研磨体运动的基本方程式？</w:t>
      </w:r>
    </w:p>
    <w:p w:rsidR="000C36AB" w:rsidRPr="001E4470" w:rsidRDefault="00E94D08" w:rsidP="001E4470">
      <w:pPr>
        <w:snapToGrid w:val="0"/>
        <w:ind w:leftChars="607" w:left="1558" w:hangingChars="135" w:hanging="28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</w:t>
      </w:r>
      <w:r w:rsidR="000C36AB" w:rsidRPr="001E4470">
        <w:rPr>
          <w:rFonts w:ascii="Times New Roman" w:eastAsia="宋体" w:hAnsi="Times New Roman" w:cs="Times New Roman"/>
        </w:rPr>
        <w:t>、请说出磨机临界转速与磨机理论适宜转速之间的区别与联系？</w:t>
      </w:r>
    </w:p>
    <w:p w:rsidR="000C36AB" w:rsidRDefault="000C36AB" w:rsidP="00E94D08">
      <w:pPr>
        <w:snapToGrid w:val="0"/>
        <w:ind w:firstLineChars="202" w:firstLine="424"/>
      </w:pPr>
    </w:p>
    <w:p w:rsidR="000C36AB" w:rsidRPr="001E4470" w:rsidRDefault="000C36AB" w:rsidP="00E94D08">
      <w:pPr>
        <w:snapToGrid w:val="0"/>
        <w:ind w:firstLineChars="202" w:firstLine="424"/>
        <w:rPr>
          <w:rFonts w:ascii="Times New Roman" w:eastAsia="宋体" w:hAnsi="Times New Roman" w:cs="Times New Roman"/>
        </w:rPr>
      </w:pPr>
      <w:r w:rsidRPr="001E4470">
        <w:rPr>
          <w:rFonts w:ascii="Times New Roman" w:eastAsia="宋体" w:hAnsi="Times New Roman" w:cs="Times New Roman"/>
        </w:rPr>
        <w:t>第</w:t>
      </w:r>
      <w:r w:rsidR="00E94D08">
        <w:rPr>
          <w:rFonts w:ascii="Times New Roman" w:eastAsia="宋体" w:hAnsi="Times New Roman" w:cs="Times New Roman" w:hint="eastAsia"/>
        </w:rPr>
        <w:t>七</w:t>
      </w:r>
      <w:r w:rsidRPr="001E4470">
        <w:rPr>
          <w:rFonts w:ascii="Times New Roman" w:eastAsia="宋体" w:hAnsi="Times New Roman" w:cs="Times New Roman"/>
        </w:rPr>
        <w:t>章</w:t>
      </w:r>
      <w:r w:rsidRPr="001E4470">
        <w:rPr>
          <w:rFonts w:ascii="Times New Roman" w:eastAsia="宋体" w:hAnsi="Times New Roman" w:cs="Times New Roman"/>
        </w:rPr>
        <w:t xml:space="preserve">  </w:t>
      </w:r>
      <w:r w:rsidR="00E94D08">
        <w:rPr>
          <w:rFonts w:ascii="Times New Roman" w:eastAsia="宋体" w:hAnsi="Times New Roman" w:cs="Times New Roman" w:hint="eastAsia"/>
        </w:rPr>
        <w:t>颗粒流体力学</w:t>
      </w:r>
    </w:p>
    <w:p w:rsidR="00AD43EC" w:rsidRPr="008E63BA" w:rsidRDefault="000C36AB" w:rsidP="00AD43EC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第一节</w:t>
      </w:r>
      <w:r w:rsidRPr="001E4470">
        <w:rPr>
          <w:rFonts w:ascii="Times New Roman" w:eastAsia="宋体" w:hAnsi="Times New Roman" w:cs="Times New Roman"/>
        </w:rPr>
        <w:t xml:space="preserve"> </w:t>
      </w:r>
      <w:r w:rsidR="008909D7">
        <w:rPr>
          <w:rFonts w:ascii="Times New Roman" w:eastAsia="宋体" w:hAnsi="Times New Roman" w:cs="Times New Roman" w:hint="eastAsia"/>
        </w:rPr>
        <w:t>两相流的基本性质</w:t>
      </w:r>
    </w:p>
    <w:p w:rsidR="00AD43EC" w:rsidRDefault="00AD43EC" w:rsidP="00AD43EC">
      <w:pPr>
        <w:pStyle w:val="ac"/>
        <w:numPr>
          <w:ilvl w:val="0"/>
          <w:numId w:val="11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两相流的浓度</w:t>
      </w:r>
    </w:p>
    <w:p w:rsidR="00AD43EC" w:rsidRDefault="00AD43EC" w:rsidP="00AD43EC">
      <w:pPr>
        <w:pStyle w:val="ac"/>
        <w:numPr>
          <w:ilvl w:val="0"/>
          <w:numId w:val="11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两相流的密度</w:t>
      </w:r>
    </w:p>
    <w:p w:rsidR="00AD43EC" w:rsidRDefault="00AD43EC" w:rsidP="00AD43EC">
      <w:pPr>
        <w:pStyle w:val="ac"/>
        <w:numPr>
          <w:ilvl w:val="0"/>
          <w:numId w:val="11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两相流的黏度</w:t>
      </w:r>
    </w:p>
    <w:p w:rsidR="00AD43EC" w:rsidRDefault="00AD43EC" w:rsidP="00AD43EC">
      <w:pPr>
        <w:pStyle w:val="ac"/>
        <w:numPr>
          <w:ilvl w:val="0"/>
          <w:numId w:val="11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两相流的比热容和热导率</w:t>
      </w:r>
    </w:p>
    <w:p w:rsidR="00AD43EC" w:rsidRPr="008E63BA" w:rsidRDefault="00AD43EC" w:rsidP="00AD43EC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二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颗粒在流体中的运动</w:t>
      </w:r>
    </w:p>
    <w:p w:rsidR="00AD43EC" w:rsidRDefault="00AD43EC" w:rsidP="00AD43EC">
      <w:pPr>
        <w:pStyle w:val="ac"/>
        <w:numPr>
          <w:ilvl w:val="0"/>
          <w:numId w:val="12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颗粒的受力</w:t>
      </w:r>
    </w:p>
    <w:p w:rsidR="00AD43EC" w:rsidRDefault="00AD43EC" w:rsidP="00AD43EC">
      <w:pPr>
        <w:pStyle w:val="ac"/>
        <w:numPr>
          <w:ilvl w:val="0"/>
          <w:numId w:val="12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颗粒在流体中的运动方程</w:t>
      </w:r>
    </w:p>
    <w:p w:rsidR="00AD43EC" w:rsidRPr="008E63BA" w:rsidRDefault="00AD43EC" w:rsidP="00AD43EC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三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颗粒的重力沉降</w:t>
      </w:r>
    </w:p>
    <w:p w:rsidR="00AD43EC" w:rsidRDefault="00AD43EC" w:rsidP="00AD43EC">
      <w:pPr>
        <w:pStyle w:val="ac"/>
        <w:numPr>
          <w:ilvl w:val="0"/>
          <w:numId w:val="13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沉降末速度</w:t>
      </w:r>
    </w:p>
    <w:p w:rsidR="00AD43EC" w:rsidRDefault="00AD43EC" w:rsidP="00AD43EC">
      <w:pPr>
        <w:pStyle w:val="ac"/>
        <w:numPr>
          <w:ilvl w:val="0"/>
          <w:numId w:val="13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沉降末速度的修正</w:t>
      </w:r>
    </w:p>
    <w:p w:rsidR="00AD43EC" w:rsidRPr="008E63BA" w:rsidRDefault="00AD43EC" w:rsidP="00AD43EC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四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离心沉降</w:t>
      </w:r>
    </w:p>
    <w:p w:rsidR="00AD43EC" w:rsidRPr="008E63BA" w:rsidRDefault="00AD43EC" w:rsidP="00AD43EC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五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流体通过颗粒层的透过流动</w:t>
      </w:r>
    </w:p>
    <w:p w:rsidR="00AD43EC" w:rsidRDefault="00AD43EC" w:rsidP="00AD43EC">
      <w:pPr>
        <w:pStyle w:val="ac"/>
        <w:numPr>
          <w:ilvl w:val="0"/>
          <w:numId w:val="15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通过流动的流量与阻力的关系</w:t>
      </w:r>
    </w:p>
    <w:p w:rsidR="00AD43EC" w:rsidRDefault="00AD43EC" w:rsidP="00AD43EC">
      <w:pPr>
        <w:pStyle w:val="ac"/>
        <w:numPr>
          <w:ilvl w:val="0"/>
          <w:numId w:val="15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透过流动的应用</w:t>
      </w:r>
    </w:p>
    <w:p w:rsidR="00AD43EC" w:rsidRDefault="00AD43EC" w:rsidP="00AD43EC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8E63BA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六</w:t>
      </w:r>
      <w:r w:rsidRPr="008E63BA">
        <w:rPr>
          <w:rFonts w:ascii="Times New Roman" w:eastAsia="宋体" w:hAnsi="Times New Roman" w:cs="Times New Roman"/>
        </w:rPr>
        <w:t>节</w:t>
      </w:r>
      <w:r w:rsidRPr="008E63BA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颗粒的悬浮运动</w:t>
      </w:r>
    </w:p>
    <w:p w:rsidR="00824CF3" w:rsidRPr="008E63BA" w:rsidRDefault="00824CF3" w:rsidP="00AD43EC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第七节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气力输送设备</w:t>
      </w:r>
    </w:p>
    <w:p w:rsidR="00031A80" w:rsidRPr="008E63BA" w:rsidRDefault="00031A80" w:rsidP="00031A80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思考题：</w:t>
      </w:r>
    </w:p>
    <w:p w:rsidR="00AD43EC" w:rsidRDefault="00031A80" w:rsidP="00031A80">
      <w:pPr>
        <w:pStyle w:val="ac"/>
        <w:numPr>
          <w:ilvl w:val="0"/>
          <w:numId w:val="17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影响沉降速度的因素有哪些？不同的沉降速度会给颗粒的运动带来哪些变化？其可能的应用有哪些？</w:t>
      </w:r>
    </w:p>
    <w:p w:rsidR="00031A80" w:rsidRPr="00031A80" w:rsidRDefault="00031A80" w:rsidP="00031A80">
      <w:pPr>
        <w:pStyle w:val="ac"/>
        <w:numPr>
          <w:ilvl w:val="0"/>
          <w:numId w:val="17"/>
        </w:numPr>
        <w:snapToGrid w:val="0"/>
        <w:ind w:firstLineChars="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透过流动与前面提及的粒度测量之间有何关系？它们可能对粉体的哪些性质产生影响？</w:t>
      </w:r>
    </w:p>
    <w:p w:rsidR="006E1497" w:rsidRDefault="006E1497" w:rsidP="000C36AB">
      <w:pPr>
        <w:snapToGrid w:val="0"/>
        <w:rPr>
          <w:rFonts w:ascii="Times New Roman" w:eastAsia="宋体" w:hAnsi="Times New Roman" w:cs="Times New Roman"/>
        </w:rPr>
      </w:pPr>
    </w:p>
    <w:p w:rsidR="006E1497" w:rsidRPr="001E4470" w:rsidRDefault="006E1497" w:rsidP="006E1497">
      <w:pPr>
        <w:snapToGrid w:val="0"/>
        <w:ind w:firstLineChars="202" w:firstLine="424"/>
        <w:rPr>
          <w:rFonts w:ascii="Times New Roman" w:eastAsia="宋体" w:hAnsi="Times New Roman" w:cs="Times New Roman"/>
        </w:rPr>
      </w:pPr>
      <w:r w:rsidRPr="001E4470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八</w:t>
      </w:r>
      <w:r w:rsidRPr="001E4470">
        <w:rPr>
          <w:rFonts w:ascii="Times New Roman" w:eastAsia="宋体" w:hAnsi="Times New Roman" w:cs="Times New Roman"/>
        </w:rPr>
        <w:t>章</w:t>
      </w:r>
      <w:r w:rsidRPr="001E4470">
        <w:rPr>
          <w:rFonts w:ascii="Times New Roman" w:eastAsia="宋体" w:hAnsi="Times New Roman" w:cs="Times New Roman"/>
        </w:rPr>
        <w:t xml:space="preserve">  </w:t>
      </w:r>
      <w:r w:rsidR="00824CF3">
        <w:rPr>
          <w:rFonts w:ascii="Times New Roman" w:eastAsia="宋体" w:hAnsi="Times New Roman" w:cs="Times New Roman" w:hint="eastAsia"/>
        </w:rPr>
        <w:t>分级、分离及设备</w:t>
      </w:r>
    </w:p>
    <w:p w:rsidR="00824CF3" w:rsidRDefault="006E1497" w:rsidP="00824CF3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1E4470">
        <w:rPr>
          <w:rFonts w:ascii="Times New Roman" w:eastAsia="宋体" w:hAnsi="Times New Roman" w:cs="Times New Roman"/>
        </w:rPr>
        <w:lastRenderedPageBreak/>
        <w:t>第一节</w:t>
      </w:r>
      <w:r w:rsidRPr="001E4470">
        <w:rPr>
          <w:rFonts w:ascii="Times New Roman" w:eastAsia="宋体" w:hAnsi="Times New Roman" w:cs="Times New Roman"/>
        </w:rPr>
        <w:t xml:space="preserve"> </w:t>
      </w:r>
      <w:r w:rsidR="00824CF3">
        <w:rPr>
          <w:rFonts w:ascii="Times New Roman" w:eastAsia="宋体" w:hAnsi="Times New Roman" w:cs="Times New Roman" w:hint="eastAsia"/>
        </w:rPr>
        <w:t>分级和分离理论</w:t>
      </w:r>
    </w:p>
    <w:p w:rsidR="00824CF3" w:rsidRPr="00824CF3" w:rsidRDefault="00824CF3" w:rsidP="00824CF3">
      <w:pPr>
        <w:pStyle w:val="ac"/>
        <w:numPr>
          <w:ilvl w:val="0"/>
          <w:numId w:val="20"/>
        </w:numPr>
        <w:snapToGrid w:val="0"/>
        <w:ind w:firstLineChars="0"/>
        <w:rPr>
          <w:rFonts w:ascii="Times New Roman" w:eastAsia="宋体" w:hAnsi="Times New Roman" w:cs="Times New Roman"/>
        </w:rPr>
      </w:pPr>
      <w:r w:rsidRPr="00824CF3">
        <w:rPr>
          <w:rFonts w:ascii="Times New Roman" w:eastAsia="宋体" w:hAnsi="Times New Roman" w:cs="Times New Roman" w:hint="eastAsia"/>
        </w:rPr>
        <w:t>分级、分离的概念</w:t>
      </w:r>
    </w:p>
    <w:p w:rsidR="006E1497" w:rsidRDefault="00824CF3" w:rsidP="00824CF3">
      <w:pPr>
        <w:pStyle w:val="ac"/>
        <w:numPr>
          <w:ilvl w:val="0"/>
          <w:numId w:val="20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分级、分离理论及评价</w:t>
      </w:r>
    </w:p>
    <w:p w:rsidR="00824CF3" w:rsidRPr="008E63BA" w:rsidRDefault="00824CF3" w:rsidP="00824CF3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二</w:t>
      </w:r>
      <w:r w:rsidRPr="001E4470">
        <w:rPr>
          <w:rFonts w:ascii="Times New Roman" w:eastAsia="宋体" w:hAnsi="Times New Roman" w:cs="Times New Roman"/>
        </w:rPr>
        <w:t>节</w:t>
      </w:r>
      <w:r w:rsidRPr="001E4470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分级设备</w:t>
      </w:r>
    </w:p>
    <w:p w:rsidR="00824CF3" w:rsidRDefault="00824CF3" w:rsidP="00824CF3">
      <w:pPr>
        <w:pStyle w:val="ac"/>
        <w:numPr>
          <w:ilvl w:val="1"/>
          <w:numId w:val="20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筛分设备</w:t>
      </w:r>
    </w:p>
    <w:p w:rsidR="00824CF3" w:rsidRDefault="00824CF3" w:rsidP="00824CF3">
      <w:pPr>
        <w:pStyle w:val="ac"/>
        <w:numPr>
          <w:ilvl w:val="1"/>
          <w:numId w:val="20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粉分级机</w:t>
      </w:r>
    </w:p>
    <w:p w:rsidR="00824CF3" w:rsidRDefault="00824CF3" w:rsidP="00824CF3">
      <w:pPr>
        <w:pStyle w:val="ac"/>
        <w:numPr>
          <w:ilvl w:val="1"/>
          <w:numId w:val="20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离心式选粉机</w:t>
      </w:r>
    </w:p>
    <w:p w:rsidR="00824CF3" w:rsidRDefault="00824CF3" w:rsidP="00824CF3">
      <w:pPr>
        <w:pStyle w:val="ac"/>
        <w:numPr>
          <w:ilvl w:val="1"/>
          <w:numId w:val="20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旋风式选粉机</w:t>
      </w:r>
    </w:p>
    <w:p w:rsidR="00824CF3" w:rsidRDefault="00824CF3" w:rsidP="00824CF3">
      <w:pPr>
        <w:pStyle w:val="ac"/>
        <w:numPr>
          <w:ilvl w:val="1"/>
          <w:numId w:val="20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M</w:t>
      </w:r>
      <w:r>
        <w:rPr>
          <w:rFonts w:ascii="Times New Roman" w:eastAsia="宋体" w:hAnsi="Times New Roman" w:cs="Times New Roman"/>
        </w:rPr>
        <w:t>DS</w:t>
      </w:r>
      <w:r>
        <w:rPr>
          <w:rFonts w:ascii="Times New Roman" w:eastAsia="宋体" w:hAnsi="Times New Roman" w:cs="Times New Roman" w:hint="eastAsia"/>
        </w:rPr>
        <w:t>型组合式选粉机</w:t>
      </w:r>
    </w:p>
    <w:p w:rsidR="00824CF3" w:rsidRDefault="00824CF3" w:rsidP="00824CF3">
      <w:pPr>
        <w:pStyle w:val="ac"/>
        <w:numPr>
          <w:ilvl w:val="1"/>
          <w:numId w:val="20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O</w:t>
      </w:r>
      <w:r>
        <w:rPr>
          <w:rFonts w:ascii="Times New Roman" w:eastAsia="宋体" w:hAnsi="Times New Roman" w:cs="Times New Roman"/>
        </w:rPr>
        <w:t>-</w:t>
      </w:r>
      <w:proofErr w:type="spellStart"/>
      <w:r>
        <w:rPr>
          <w:rFonts w:ascii="Times New Roman" w:eastAsia="宋体" w:hAnsi="Times New Roman" w:cs="Times New Roman" w:hint="eastAsia"/>
        </w:rPr>
        <w:t>S</w:t>
      </w:r>
      <w:r>
        <w:rPr>
          <w:rFonts w:ascii="Times New Roman" w:eastAsia="宋体" w:hAnsi="Times New Roman" w:cs="Times New Roman"/>
        </w:rPr>
        <w:t>epa</w:t>
      </w:r>
      <w:proofErr w:type="spellEnd"/>
      <w:r>
        <w:rPr>
          <w:rFonts w:ascii="Times New Roman" w:eastAsia="宋体" w:hAnsi="Times New Roman" w:cs="Times New Roman" w:hint="eastAsia"/>
        </w:rPr>
        <w:t>选粉机</w:t>
      </w:r>
    </w:p>
    <w:p w:rsidR="00824CF3" w:rsidRDefault="00824CF3" w:rsidP="00824CF3">
      <w:pPr>
        <w:pStyle w:val="ac"/>
        <w:numPr>
          <w:ilvl w:val="1"/>
          <w:numId w:val="20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 w:hint="eastAsia"/>
        </w:rPr>
        <w:t>S</w:t>
      </w:r>
      <w:r>
        <w:rPr>
          <w:rFonts w:ascii="Times New Roman" w:eastAsia="宋体" w:hAnsi="Times New Roman" w:cs="Times New Roman"/>
        </w:rPr>
        <w:t>epax</w:t>
      </w:r>
      <w:proofErr w:type="spellEnd"/>
      <w:r>
        <w:rPr>
          <w:rFonts w:ascii="Times New Roman" w:eastAsia="宋体" w:hAnsi="Times New Roman" w:cs="Times New Roman" w:hint="eastAsia"/>
        </w:rPr>
        <w:t>选粉机</w:t>
      </w:r>
    </w:p>
    <w:p w:rsidR="00824CF3" w:rsidRPr="008E63BA" w:rsidRDefault="00824CF3" w:rsidP="00824CF3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三</w:t>
      </w:r>
      <w:r w:rsidRPr="001E4470">
        <w:rPr>
          <w:rFonts w:ascii="Times New Roman" w:eastAsia="宋体" w:hAnsi="Times New Roman" w:cs="Times New Roman"/>
        </w:rPr>
        <w:t>节</w:t>
      </w:r>
      <w:r w:rsidRPr="001E4470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超细分级原理及设备</w:t>
      </w:r>
    </w:p>
    <w:p w:rsidR="00824CF3" w:rsidRDefault="00824CF3" w:rsidP="00824CF3">
      <w:pPr>
        <w:pStyle w:val="ac"/>
        <w:numPr>
          <w:ilvl w:val="0"/>
          <w:numId w:val="21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超细分级原理</w:t>
      </w:r>
    </w:p>
    <w:p w:rsidR="00824CF3" w:rsidRDefault="00824CF3" w:rsidP="00824CF3">
      <w:pPr>
        <w:pStyle w:val="ac"/>
        <w:numPr>
          <w:ilvl w:val="0"/>
          <w:numId w:val="21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干式分级和湿式分极</w:t>
      </w:r>
    </w:p>
    <w:p w:rsidR="00824CF3" w:rsidRDefault="00824CF3" w:rsidP="00824CF3">
      <w:pPr>
        <w:pStyle w:val="ac"/>
        <w:numPr>
          <w:ilvl w:val="0"/>
          <w:numId w:val="21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超细分级设备</w:t>
      </w:r>
    </w:p>
    <w:p w:rsidR="00824CF3" w:rsidRDefault="00824CF3" w:rsidP="00824CF3">
      <w:pPr>
        <w:pStyle w:val="ac"/>
        <w:numPr>
          <w:ilvl w:val="0"/>
          <w:numId w:val="21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超细分级的有关问题</w:t>
      </w:r>
    </w:p>
    <w:p w:rsidR="00824CF3" w:rsidRPr="008E63BA" w:rsidRDefault="00824CF3" w:rsidP="00824CF3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五</w:t>
      </w:r>
      <w:r w:rsidRPr="001E4470">
        <w:rPr>
          <w:rFonts w:ascii="Times New Roman" w:eastAsia="宋体" w:hAnsi="Times New Roman" w:cs="Times New Roman"/>
        </w:rPr>
        <w:t>节</w:t>
      </w:r>
      <w:r w:rsidRPr="001E4470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气固分离设备</w:t>
      </w:r>
    </w:p>
    <w:p w:rsidR="00824CF3" w:rsidRDefault="00824CF3" w:rsidP="00824CF3">
      <w:pPr>
        <w:pStyle w:val="ac"/>
        <w:numPr>
          <w:ilvl w:val="0"/>
          <w:numId w:val="22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收尘效率及收尘器的种类</w:t>
      </w:r>
    </w:p>
    <w:p w:rsidR="00824CF3" w:rsidRDefault="00C562FB" w:rsidP="00824CF3">
      <w:pPr>
        <w:pStyle w:val="ac"/>
        <w:numPr>
          <w:ilvl w:val="0"/>
          <w:numId w:val="22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旋风收尘器</w:t>
      </w:r>
    </w:p>
    <w:p w:rsidR="00C562FB" w:rsidRDefault="00C562FB" w:rsidP="00824CF3">
      <w:pPr>
        <w:pStyle w:val="ac"/>
        <w:numPr>
          <w:ilvl w:val="0"/>
          <w:numId w:val="22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袋式收尘器</w:t>
      </w:r>
    </w:p>
    <w:p w:rsidR="00C562FB" w:rsidRDefault="00C562FB" w:rsidP="00824CF3">
      <w:pPr>
        <w:pStyle w:val="ac"/>
        <w:numPr>
          <w:ilvl w:val="0"/>
          <w:numId w:val="22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颗粒层收尘器</w:t>
      </w:r>
    </w:p>
    <w:p w:rsidR="00C562FB" w:rsidRDefault="00C562FB" w:rsidP="00824CF3">
      <w:pPr>
        <w:pStyle w:val="ac"/>
        <w:numPr>
          <w:ilvl w:val="0"/>
          <w:numId w:val="22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电收尘器</w:t>
      </w:r>
    </w:p>
    <w:p w:rsidR="00C562FB" w:rsidRPr="008E63BA" w:rsidRDefault="00C562FB" w:rsidP="00C562FB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六</w:t>
      </w:r>
      <w:r w:rsidRPr="001E4470">
        <w:rPr>
          <w:rFonts w:ascii="Times New Roman" w:eastAsia="宋体" w:hAnsi="Times New Roman" w:cs="Times New Roman"/>
        </w:rPr>
        <w:t>节</w:t>
      </w:r>
      <w:r w:rsidRPr="001E4470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液固分离设备</w:t>
      </w:r>
    </w:p>
    <w:p w:rsidR="00C562FB" w:rsidRDefault="00C562FB" w:rsidP="00C562FB">
      <w:pPr>
        <w:pStyle w:val="ac"/>
        <w:numPr>
          <w:ilvl w:val="0"/>
          <w:numId w:val="23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水力旋流器</w:t>
      </w:r>
    </w:p>
    <w:p w:rsidR="00C562FB" w:rsidRDefault="00C562FB" w:rsidP="00C562FB">
      <w:pPr>
        <w:pStyle w:val="ac"/>
        <w:numPr>
          <w:ilvl w:val="0"/>
          <w:numId w:val="23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压滤机</w:t>
      </w:r>
    </w:p>
    <w:p w:rsidR="00C562FB" w:rsidRDefault="00C562FB" w:rsidP="00C562FB">
      <w:pPr>
        <w:pStyle w:val="ac"/>
        <w:numPr>
          <w:ilvl w:val="0"/>
          <w:numId w:val="23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喷雾干燥器</w:t>
      </w:r>
    </w:p>
    <w:p w:rsidR="000C36AB" w:rsidRPr="001E4470" w:rsidRDefault="000C36AB" w:rsidP="00C562FB">
      <w:pPr>
        <w:snapToGrid w:val="0"/>
        <w:ind w:firstLineChars="337" w:firstLine="708"/>
        <w:rPr>
          <w:rFonts w:ascii="Times New Roman" w:eastAsia="宋体" w:hAnsi="Times New Roman" w:cs="Times New Roman"/>
          <w:b/>
        </w:rPr>
      </w:pPr>
      <w:r w:rsidRPr="001E4470">
        <w:rPr>
          <w:rFonts w:ascii="Times New Roman" w:eastAsia="宋体" w:hAnsi="Times New Roman" w:cs="Times New Roman"/>
        </w:rPr>
        <w:t>思考题：</w:t>
      </w:r>
      <w:r w:rsidRPr="001E4470">
        <w:rPr>
          <w:rFonts w:ascii="Times New Roman" w:eastAsia="宋体" w:hAnsi="Times New Roman" w:cs="Times New Roman"/>
          <w:b/>
        </w:rPr>
        <w:t xml:space="preserve"> </w:t>
      </w:r>
    </w:p>
    <w:p w:rsidR="000C36AB" w:rsidRPr="001E4470" w:rsidRDefault="00CB25C6" w:rsidP="00C562FB">
      <w:pPr>
        <w:snapToGrid w:val="0"/>
        <w:ind w:firstLineChars="540" w:firstLine="113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 w:rsidR="000C36AB" w:rsidRPr="001E4470">
        <w:rPr>
          <w:rFonts w:ascii="Times New Roman" w:eastAsia="宋体" w:hAnsi="Times New Roman" w:cs="Times New Roman"/>
        </w:rPr>
        <w:t>、</w:t>
      </w:r>
      <w:r w:rsidR="00C562FB">
        <w:rPr>
          <w:rFonts w:ascii="Times New Roman" w:eastAsia="宋体" w:hAnsi="Times New Roman" w:cs="Times New Roman" w:hint="eastAsia"/>
        </w:rPr>
        <w:t>如何结合粉体的流体力学的相关概念，理解分级分离的原理及其实际应用？</w:t>
      </w:r>
      <w:r w:rsidR="00C562FB" w:rsidRPr="001E4470">
        <w:rPr>
          <w:rFonts w:ascii="Times New Roman" w:eastAsia="宋体" w:hAnsi="Times New Roman" w:cs="Times New Roman"/>
        </w:rPr>
        <w:t xml:space="preserve"> </w:t>
      </w:r>
    </w:p>
    <w:p w:rsidR="000C36AB" w:rsidRPr="001E4470" w:rsidRDefault="00CB25C6" w:rsidP="00C562FB">
      <w:pPr>
        <w:snapToGrid w:val="0"/>
        <w:ind w:firstLineChars="540" w:firstLine="1134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/>
        </w:rPr>
        <w:t>2</w:t>
      </w:r>
      <w:r w:rsidR="000C36AB" w:rsidRPr="001E4470"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 w:hint="eastAsia"/>
        </w:rPr>
        <w:t>如何应用学过的知识，提升分级的效率？</w:t>
      </w:r>
    </w:p>
    <w:p w:rsidR="00C562FB" w:rsidRPr="001E4470" w:rsidRDefault="00CB25C6" w:rsidP="00C562FB">
      <w:pPr>
        <w:snapToGrid w:val="0"/>
        <w:ind w:firstLineChars="540" w:firstLine="1134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/>
        </w:rPr>
        <w:t>3</w:t>
      </w:r>
      <w:r w:rsidR="00C562FB">
        <w:rPr>
          <w:rFonts w:ascii="Times New Roman" w:eastAsia="宋体" w:hAnsi="Times New Roman" w:cs="Times New Roman" w:hint="eastAsia"/>
        </w:rPr>
        <w:t>、请问不同除尘器的特性及应用场合？你认为还可以如何进行除尘？</w:t>
      </w:r>
    </w:p>
    <w:p w:rsidR="000C36AB" w:rsidRDefault="000C36AB" w:rsidP="000C36AB">
      <w:pPr>
        <w:snapToGrid w:val="0"/>
        <w:rPr>
          <w:rFonts w:ascii="Times New Roman" w:eastAsia="宋体" w:hAnsi="Times New Roman" w:cs="Times New Roman"/>
        </w:rPr>
      </w:pPr>
    </w:p>
    <w:p w:rsidR="000151C7" w:rsidRPr="001E4470" w:rsidRDefault="000151C7" w:rsidP="000151C7">
      <w:pPr>
        <w:snapToGrid w:val="0"/>
        <w:ind w:firstLineChars="202" w:firstLine="424"/>
        <w:rPr>
          <w:rFonts w:ascii="Times New Roman" w:eastAsia="宋体" w:hAnsi="Times New Roman" w:cs="Times New Roman"/>
        </w:rPr>
      </w:pPr>
      <w:r w:rsidRPr="001E4470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九</w:t>
      </w:r>
      <w:r w:rsidRPr="001E4470">
        <w:rPr>
          <w:rFonts w:ascii="Times New Roman" w:eastAsia="宋体" w:hAnsi="Times New Roman" w:cs="Times New Roman"/>
        </w:rPr>
        <w:t>章</w:t>
      </w:r>
      <w:r w:rsidRPr="001E4470"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混合与造粒</w:t>
      </w:r>
    </w:p>
    <w:p w:rsidR="000151C7" w:rsidRDefault="000151C7" w:rsidP="000151C7">
      <w:pPr>
        <w:snapToGrid w:val="0"/>
        <w:ind w:firstLineChars="337" w:firstLine="708"/>
        <w:rPr>
          <w:rFonts w:ascii="Times New Roman" w:eastAsia="宋体" w:hAnsi="Times New Roman" w:cs="Times New Roman"/>
        </w:rPr>
      </w:pPr>
      <w:r w:rsidRPr="001E4470">
        <w:rPr>
          <w:rFonts w:ascii="Times New Roman" w:eastAsia="宋体" w:hAnsi="Times New Roman" w:cs="Times New Roman"/>
        </w:rPr>
        <w:t>第一节</w:t>
      </w:r>
      <w:r w:rsidRPr="001E4470">
        <w:rPr>
          <w:rFonts w:ascii="Times New Roman" w:eastAsia="宋体" w:hAnsi="Times New Roman" w:cs="Times New Roman"/>
        </w:rPr>
        <w:t xml:space="preserve"> </w:t>
      </w:r>
      <w:r w:rsidR="00CB25C6">
        <w:rPr>
          <w:rFonts w:ascii="Times New Roman" w:eastAsia="宋体" w:hAnsi="Times New Roman" w:cs="Times New Roman" w:hint="eastAsia"/>
        </w:rPr>
        <w:t>粉体的混合</w:t>
      </w:r>
    </w:p>
    <w:p w:rsidR="000151C7" w:rsidRDefault="00CB25C6" w:rsidP="00CB25C6">
      <w:pPr>
        <w:pStyle w:val="ac"/>
        <w:numPr>
          <w:ilvl w:val="0"/>
          <w:numId w:val="24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概述</w:t>
      </w:r>
    </w:p>
    <w:p w:rsidR="00CB25C6" w:rsidRDefault="00CB25C6" w:rsidP="00CB25C6">
      <w:pPr>
        <w:pStyle w:val="ac"/>
        <w:numPr>
          <w:ilvl w:val="0"/>
          <w:numId w:val="24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混合机理和混合效果评价</w:t>
      </w:r>
    </w:p>
    <w:p w:rsidR="00CB25C6" w:rsidRDefault="00CB25C6" w:rsidP="00CB25C6">
      <w:pPr>
        <w:pStyle w:val="ac"/>
        <w:numPr>
          <w:ilvl w:val="0"/>
          <w:numId w:val="24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混合过程与混合速度</w:t>
      </w:r>
    </w:p>
    <w:p w:rsidR="00CB25C6" w:rsidRDefault="00CB25C6" w:rsidP="00CB25C6">
      <w:pPr>
        <w:pStyle w:val="ac"/>
        <w:numPr>
          <w:ilvl w:val="0"/>
          <w:numId w:val="24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影响粉体混合的因素</w:t>
      </w:r>
    </w:p>
    <w:p w:rsidR="000151C7" w:rsidRDefault="00CB25C6" w:rsidP="00CB25C6">
      <w:pPr>
        <w:pStyle w:val="ac"/>
        <w:numPr>
          <w:ilvl w:val="0"/>
          <w:numId w:val="24"/>
        </w:numPr>
        <w:snapToGrid w:val="0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混合设备</w:t>
      </w:r>
    </w:p>
    <w:p w:rsidR="000151C7" w:rsidRPr="008E63BA" w:rsidRDefault="000151C7" w:rsidP="000151C7">
      <w:pPr>
        <w:snapToGrid w:val="0"/>
        <w:ind w:firstLineChars="337" w:firstLine="708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二</w:t>
      </w:r>
      <w:r w:rsidRPr="001E4470">
        <w:rPr>
          <w:rFonts w:ascii="Times New Roman" w:eastAsia="宋体" w:hAnsi="Times New Roman" w:cs="Times New Roman"/>
        </w:rPr>
        <w:t>节</w:t>
      </w:r>
      <w:r w:rsidRPr="001E4470">
        <w:rPr>
          <w:rFonts w:ascii="Times New Roman" w:eastAsia="宋体" w:hAnsi="Times New Roman" w:cs="Times New Roman"/>
        </w:rPr>
        <w:t xml:space="preserve"> </w:t>
      </w:r>
      <w:r w:rsidR="00CB25C6">
        <w:rPr>
          <w:rFonts w:ascii="Times New Roman" w:eastAsia="宋体" w:hAnsi="Times New Roman" w:cs="Times New Roman" w:hint="eastAsia"/>
        </w:rPr>
        <w:t>粉体的造粒</w:t>
      </w:r>
    </w:p>
    <w:p w:rsidR="000151C7" w:rsidRDefault="00CB25C6" w:rsidP="00CB25C6">
      <w:pPr>
        <w:pStyle w:val="ac"/>
        <w:numPr>
          <w:ilvl w:val="1"/>
          <w:numId w:val="24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粉体的凝聚机理</w:t>
      </w:r>
    </w:p>
    <w:p w:rsidR="00CB25C6" w:rsidRDefault="00CB25C6" w:rsidP="00CB25C6">
      <w:pPr>
        <w:pStyle w:val="ac"/>
        <w:numPr>
          <w:ilvl w:val="1"/>
          <w:numId w:val="24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压缩造粒</w:t>
      </w:r>
    </w:p>
    <w:p w:rsidR="00CB25C6" w:rsidRDefault="00CB25C6" w:rsidP="00CB25C6">
      <w:pPr>
        <w:pStyle w:val="ac"/>
        <w:numPr>
          <w:ilvl w:val="1"/>
          <w:numId w:val="24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挤出造粒</w:t>
      </w:r>
    </w:p>
    <w:p w:rsidR="00CB25C6" w:rsidRDefault="00CB25C6" w:rsidP="00CB25C6">
      <w:pPr>
        <w:pStyle w:val="ac"/>
        <w:numPr>
          <w:ilvl w:val="1"/>
          <w:numId w:val="24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滚动造粒</w:t>
      </w:r>
    </w:p>
    <w:p w:rsidR="00CB25C6" w:rsidRDefault="00CB25C6" w:rsidP="00CB25C6">
      <w:pPr>
        <w:pStyle w:val="ac"/>
        <w:numPr>
          <w:ilvl w:val="1"/>
          <w:numId w:val="24"/>
        </w:numPr>
        <w:snapToGrid w:val="0"/>
        <w:ind w:left="1560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流化造粒</w:t>
      </w:r>
    </w:p>
    <w:p w:rsidR="000C36AB" w:rsidRPr="001E4470" w:rsidRDefault="000C36AB" w:rsidP="00CB25C6">
      <w:pPr>
        <w:snapToGrid w:val="0"/>
        <w:ind w:firstLineChars="337" w:firstLine="708"/>
        <w:rPr>
          <w:rFonts w:ascii="Times New Roman" w:eastAsia="宋体" w:hAnsi="Times New Roman" w:cs="Times New Roman"/>
          <w:b/>
        </w:rPr>
      </w:pPr>
      <w:r w:rsidRPr="001E4470">
        <w:rPr>
          <w:rFonts w:ascii="Times New Roman" w:eastAsia="宋体" w:hAnsi="Times New Roman" w:cs="Times New Roman"/>
        </w:rPr>
        <w:t>思考题：</w:t>
      </w:r>
      <w:r w:rsidRPr="001E4470">
        <w:rPr>
          <w:rFonts w:ascii="Times New Roman" w:eastAsia="宋体" w:hAnsi="Times New Roman" w:cs="Times New Roman"/>
          <w:b/>
        </w:rPr>
        <w:t xml:space="preserve"> </w:t>
      </w:r>
    </w:p>
    <w:p w:rsidR="000C36AB" w:rsidRPr="001E4470" w:rsidRDefault="000C36AB" w:rsidP="00CB25C6">
      <w:pPr>
        <w:snapToGrid w:val="0"/>
        <w:ind w:leftChars="540" w:left="1417" w:hangingChars="135" w:hanging="283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1</w:t>
      </w:r>
      <w:r w:rsidRPr="001E4470">
        <w:rPr>
          <w:rFonts w:ascii="Times New Roman" w:eastAsia="宋体" w:hAnsi="Times New Roman" w:cs="Times New Roman"/>
        </w:rPr>
        <w:t>、请说出有哪</w:t>
      </w:r>
      <w:proofErr w:type="gramStart"/>
      <w:r w:rsidRPr="001E4470">
        <w:rPr>
          <w:rFonts w:ascii="Times New Roman" w:eastAsia="宋体" w:hAnsi="Times New Roman" w:cs="Times New Roman"/>
        </w:rPr>
        <w:t>几种均化</w:t>
      </w:r>
      <w:proofErr w:type="gramEnd"/>
      <w:r w:rsidRPr="001E4470">
        <w:rPr>
          <w:rFonts w:ascii="Times New Roman" w:eastAsia="宋体" w:hAnsi="Times New Roman" w:cs="Times New Roman"/>
        </w:rPr>
        <w:t>机理，它们各自的作用如何？</w:t>
      </w:r>
      <w:r w:rsidR="00CB25C6">
        <w:rPr>
          <w:rFonts w:ascii="Times New Roman" w:eastAsia="宋体" w:hAnsi="Times New Roman" w:cs="Times New Roman" w:hint="eastAsia"/>
        </w:rPr>
        <w:t>在不同领域及不同阶段所起的作用有何不同？</w:t>
      </w:r>
    </w:p>
    <w:p w:rsidR="000C36AB" w:rsidRPr="001E4470" w:rsidRDefault="000C36AB" w:rsidP="00CB25C6">
      <w:pPr>
        <w:snapToGrid w:val="0"/>
        <w:ind w:firstLineChars="540" w:firstLine="1134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2</w:t>
      </w:r>
      <w:r w:rsidRPr="001E4470">
        <w:rPr>
          <w:rFonts w:ascii="Times New Roman" w:eastAsia="宋体" w:hAnsi="Times New Roman" w:cs="Times New Roman"/>
        </w:rPr>
        <w:t>、如何</w:t>
      </w:r>
      <w:proofErr w:type="gramStart"/>
      <w:r w:rsidRPr="001E4470">
        <w:rPr>
          <w:rFonts w:ascii="Times New Roman" w:eastAsia="宋体" w:hAnsi="Times New Roman" w:cs="Times New Roman"/>
        </w:rPr>
        <w:t>评价均化效果</w:t>
      </w:r>
      <w:proofErr w:type="gramEnd"/>
      <w:r w:rsidRPr="001E4470">
        <w:rPr>
          <w:rFonts w:ascii="Times New Roman" w:eastAsia="宋体" w:hAnsi="Times New Roman" w:cs="Times New Roman"/>
        </w:rPr>
        <w:t>？</w:t>
      </w:r>
      <w:r w:rsidR="00CB25C6">
        <w:rPr>
          <w:rFonts w:ascii="Times New Roman" w:eastAsia="宋体" w:hAnsi="Times New Roman" w:cs="Times New Roman" w:hint="eastAsia"/>
        </w:rPr>
        <w:t>结合实际，试说明</w:t>
      </w:r>
      <w:proofErr w:type="gramStart"/>
      <w:r w:rsidR="00CB25C6">
        <w:rPr>
          <w:rFonts w:ascii="Times New Roman" w:eastAsia="宋体" w:hAnsi="Times New Roman" w:cs="Times New Roman" w:hint="eastAsia"/>
        </w:rPr>
        <w:t>提升均化效果</w:t>
      </w:r>
      <w:proofErr w:type="gramEnd"/>
      <w:r w:rsidR="00CB25C6">
        <w:rPr>
          <w:rFonts w:ascii="Times New Roman" w:eastAsia="宋体" w:hAnsi="Times New Roman" w:cs="Times New Roman" w:hint="eastAsia"/>
        </w:rPr>
        <w:t>的方法。</w:t>
      </w:r>
    </w:p>
    <w:p w:rsidR="000C36AB" w:rsidRPr="001E4470" w:rsidRDefault="000C36AB" w:rsidP="007B7300">
      <w:pPr>
        <w:snapToGrid w:val="0"/>
        <w:ind w:leftChars="540" w:left="1417" w:hangingChars="135" w:hanging="283"/>
        <w:rPr>
          <w:rFonts w:ascii="Times New Roman" w:eastAsia="宋体" w:hAnsi="Times New Roman" w:cs="Times New Roman" w:hint="eastAsia"/>
        </w:rPr>
      </w:pPr>
      <w:r w:rsidRPr="001E4470">
        <w:rPr>
          <w:rFonts w:ascii="Times New Roman" w:eastAsia="宋体" w:hAnsi="Times New Roman" w:cs="Times New Roman"/>
        </w:rPr>
        <w:t>3</w:t>
      </w:r>
      <w:r w:rsidRPr="001E4470">
        <w:rPr>
          <w:rFonts w:ascii="Times New Roman" w:eastAsia="宋体" w:hAnsi="Times New Roman" w:cs="Times New Roman"/>
        </w:rPr>
        <w:t>、</w:t>
      </w:r>
      <w:r w:rsidR="007B7300">
        <w:rPr>
          <w:rFonts w:ascii="Times New Roman" w:eastAsia="宋体" w:hAnsi="Times New Roman" w:cs="Times New Roman" w:hint="eastAsia"/>
        </w:rPr>
        <w:t>试说明</w:t>
      </w:r>
      <w:r w:rsidR="007B7300" w:rsidRPr="001E4470">
        <w:rPr>
          <w:rFonts w:ascii="Times New Roman" w:eastAsia="宋体" w:hAnsi="Times New Roman" w:cs="Times New Roman"/>
        </w:rPr>
        <w:t>粒化过程中粉体形态与内部结构的变化</w:t>
      </w:r>
      <w:r w:rsidR="007B7300">
        <w:rPr>
          <w:rFonts w:ascii="Times New Roman" w:eastAsia="宋体" w:hAnsi="Times New Roman" w:cs="Times New Roman" w:hint="eastAsia"/>
        </w:rPr>
        <w:t>；</w:t>
      </w:r>
      <w:r w:rsidR="00CB25C6">
        <w:rPr>
          <w:rFonts w:ascii="Times New Roman" w:eastAsia="宋体" w:hAnsi="Times New Roman" w:cs="Times New Roman" w:hint="eastAsia"/>
        </w:rPr>
        <w:t>试说明造粒的不同方法及各自的特点、可能的应用范围。</w:t>
      </w:r>
    </w:p>
    <w:p w:rsidR="000C36AB" w:rsidRPr="001E4470" w:rsidRDefault="000C36AB" w:rsidP="000C36AB">
      <w:pPr>
        <w:snapToGrid w:val="0"/>
        <w:rPr>
          <w:rFonts w:ascii="Times New Roman" w:eastAsia="宋体" w:hAnsi="Times New Roman" w:cs="Times New Roman"/>
        </w:rPr>
      </w:pPr>
    </w:p>
    <w:p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lastRenderedPageBreak/>
        <w:t>四、学时分配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绪论</w:t>
            </w:r>
          </w:p>
        </w:tc>
        <w:tc>
          <w:tcPr>
            <w:tcW w:w="2766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粉体基本性质</w:t>
            </w:r>
          </w:p>
        </w:tc>
        <w:tc>
          <w:tcPr>
            <w:tcW w:w="2766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E63BA">
              <w:rPr>
                <w:rFonts w:ascii="Times New Roman" w:eastAsia="宋体" w:hAnsi="Times New Roman" w:cs="Times New Roman"/>
              </w:rPr>
              <w:t>粉体填充与堆积特性</w:t>
            </w:r>
          </w:p>
        </w:tc>
        <w:tc>
          <w:tcPr>
            <w:tcW w:w="2766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E63BA">
              <w:rPr>
                <w:rFonts w:ascii="Times New Roman" w:eastAsia="宋体" w:hAnsi="Times New Roman" w:cs="Times New Roman"/>
              </w:rPr>
              <w:t>粉体的湿润与表面改性</w:t>
            </w:r>
          </w:p>
        </w:tc>
        <w:tc>
          <w:tcPr>
            <w:tcW w:w="2766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E63BA">
              <w:rPr>
                <w:rFonts w:ascii="Times New Roman" w:eastAsia="宋体" w:hAnsi="Times New Roman" w:cs="Times New Roman"/>
                <w:color w:val="000000" w:themeColor="text1"/>
              </w:rPr>
              <w:t>粉体的流变学</w:t>
            </w:r>
          </w:p>
        </w:tc>
        <w:tc>
          <w:tcPr>
            <w:tcW w:w="2766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粉碎过程及设备</w:t>
            </w:r>
          </w:p>
        </w:tc>
        <w:tc>
          <w:tcPr>
            <w:tcW w:w="2766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:rsidR="00CA53B2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颗粒流体力学</w:t>
            </w:r>
          </w:p>
        </w:tc>
        <w:tc>
          <w:tcPr>
            <w:tcW w:w="2766" w:type="dxa"/>
            <w:vAlign w:val="center"/>
          </w:tcPr>
          <w:p w:rsidR="00CA53B2" w:rsidRPr="0034254B" w:rsidRDefault="00AA73D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7B7300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7B7300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:rsidR="007B7300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分级、分离及设备</w:t>
            </w:r>
          </w:p>
        </w:tc>
        <w:tc>
          <w:tcPr>
            <w:tcW w:w="2766" w:type="dxa"/>
            <w:vAlign w:val="center"/>
          </w:tcPr>
          <w:p w:rsidR="007B7300" w:rsidRPr="0034254B" w:rsidRDefault="00AA73D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7B7300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7B7300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:rsidR="007B7300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混合与造粒</w:t>
            </w:r>
          </w:p>
        </w:tc>
        <w:tc>
          <w:tcPr>
            <w:tcW w:w="2766" w:type="dxa"/>
            <w:vAlign w:val="center"/>
          </w:tcPr>
          <w:p w:rsidR="007B7300" w:rsidRPr="0034254B" w:rsidRDefault="007B730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418"/>
        <w:gridCol w:w="779"/>
      </w:tblGrid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BA23F0" w:rsidRDefault="009D5359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985" w:type="dxa"/>
            <w:vAlign w:val="center"/>
          </w:tcPr>
          <w:p w:rsidR="009D5359" w:rsidRPr="00BA23F0" w:rsidRDefault="009D5359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275" w:type="dxa"/>
            <w:vAlign w:val="center"/>
          </w:tcPr>
          <w:p w:rsidR="009D5359" w:rsidRPr="00BA23F0" w:rsidRDefault="009D5359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8" w:type="dxa"/>
            <w:vAlign w:val="center"/>
          </w:tcPr>
          <w:p w:rsidR="009D5359" w:rsidRPr="00BA23F0" w:rsidRDefault="009D5359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79" w:type="dxa"/>
            <w:vAlign w:val="center"/>
          </w:tcPr>
          <w:p w:rsidR="009D5359" w:rsidRPr="00BA23F0" w:rsidRDefault="009D5359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1985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了解粉体的基本概念；了解粉体应用行业及其特点</w:t>
            </w:r>
            <w:r w:rsidRPr="00D715F7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D5359" w:rsidRPr="009D5359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查阅文献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1985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掌握粉体粒度及其分布、平径粒径及相应测量方法。</w:t>
            </w:r>
          </w:p>
        </w:tc>
        <w:tc>
          <w:tcPr>
            <w:tcW w:w="1275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课堂布置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1985" w:type="dxa"/>
            <w:vAlign w:val="center"/>
          </w:tcPr>
          <w:p w:rsidR="009D5359" w:rsidRPr="00D715F7" w:rsidRDefault="002173EF" w:rsidP="002173E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掌握等径球体的规则填充、不等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径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球体的最密填充；了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解影响实际颗粒填充的因素。</w:t>
            </w:r>
          </w:p>
        </w:tc>
        <w:tc>
          <w:tcPr>
            <w:tcW w:w="1275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课堂布置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1985" w:type="dxa"/>
            <w:vAlign w:val="center"/>
          </w:tcPr>
          <w:p w:rsidR="009D5359" w:rsidRPr="00D715F7" w:rsidRDefault="002173EF" w:rsidP="002173E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掌握粉体的润湿特性及其对粉体间相互作用的影响；掌握粉体表面改性的方法及意义</w:t>
            </w:r>
          </w:p>
        </w:tc>
        <w:tc>
          <w:tcPr>
            <w:tcW w:w="1275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课堂布置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1985" w:type="dxa"/>
            <w:vAlign w:val="center"/>
          </w:tcPr>
          <w:p w:rsidR="009D5359" w:rsidRPr="00D715F7" w:rsidRDefault="002173EF" w:rsidP="002173E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掌握粉体内部应力计算；掌握粉体各种摩擦角；掌握粉体流动特性及判据；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掌据粉体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在流动过程中的偏析及结拱。</w:t>
            </w:r>
          </w:p>
        </w:tc>
        <w:tc>
          <w:tcPr>
            <w:tcW w:w="1275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课堂布置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1985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掌握粉碎的基本概念、工艺过程、影响因素；掌握常见的破碎及粉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磨设备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的原理、结构特性及工艺参数计算</w:t>
            </w:r>
          </w:p>
        </w:tc>
        <w:tc>
          <w:tcPr>
            <w:tcW w:w="1275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1418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课堂布置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1985" w:type="dxa"/>
            <w:vAlign w:val="center"/>
          </w:tcPr>
          <w:p w:rsidR="009D5359" w:rsidRPr="00D715F7" w:rsidRDefault="002173EF" w:rsidP="002173E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掌握粉体在流体中的受力，进一步学习掌握其沉降速度</w:t>
            </w:r>
            <w:r w:rsidR="00C00490">
              <w:rPr>
                <w:rFonts w:ascii="宋体" w:eastAsia="宋体" w:hAnsi="宋体" w:hint="eastAsia"/>
                <w:szCs w:val="21"/>
              </w:rPr>
              <w:t>及影响因素；掌握透过流动的特点及其应用</w:t>
            </w:r>
          </w:p>
        </w:tc>
        <w:tc>
          <w:tcPr>
            <w:tcW w:w="1275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418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课堂布置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1985" w:type="dxa"/>
            <w:vAlign w:val="center"/>
          </w:tcPr>
          <w:p w:rsidR="009D5359" w:rsidRPr="00D715F7" w:rsidRDefault="00C00490" w:rsidP="00C0049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掌握分级、分离的基本概念及评价指标；掌握分级、分离设备的原理、结构特征及应用场合</w:t>
            </w:r>
          </w:p>
        </w:tc>
        <w:tc>
          <w:tcPr>
            <w:tcW w:w="1275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1418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课堂布置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5359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1985" w:type="dxa"/>
            <w:vAlign w:val="center"/>
          </w:tcPr>
          <w:p w:rsidR="009D5359" w:rsidRPr="00D715F7" w:rsidRDefault="00C00490" w:rsidP="00C0049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掌握混合的基本概念、原理及混合设备的结构、原理及工艺特点；掌握造粒的工艺路线及影响因素</w:t>
            </w:r>
          </w:p>
        </w:tc>
        <w:tc>
          <w:tcPr>
            <w:tcW w:w="1275" w:type="dxa"/>
            <w:vAlign w:val="center"/>
          </w:tcPr>
          <w:p w:rsidR="009D5359" w:rsidRPr="0034254B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9D5359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课堂布置</w:t>
            </w:r>
          </w:p>
        </w:tc>
        <w:tc>
          <w:tcPr>
            <w:tcW w:w="779" w:type="dxa"/>
            <w:vAlign w:val="center"/>
          </w:tcPr>
          <w:p w:rsidR="009D5359" w:rsidRPr="00D715F7" w:rsidRDefault="009D5359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173EF" w:rsidRPr="00D715F7" w:rsidTr="009D5359">
        <w:trPr>
          <w:trHeight w:val="340"/>
          <w:jc w:val="center"/>
        </w:trPr>
        <w:tc>
          <w:tcPr>
            <w:tcW w:w="1271" w:type="dxa"/>
            <w:vAlign w:val="center"/>
          </w:tcPr>
          <w:p w:rsidR="002173EF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随堂期末考</w:t>
            </w:r>
          </w:p>
        </w:tc>
        <w:tc>
          <w:tcPr>
            <w:tcW w:w="1985" w:type="dxa"/>
            <w:vAlign w:val="center"/>
          </w:tcPr>
          <w:p w:rsidR="002173EF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173EF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2173EF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173EF" w:rsidRPr="00D715F7" w:rsidRDefault="002173EF" w:rsidP="009D535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ascii="宋体" w:eastAsia="宋体" w:hAnsi="宋体" w:hint="eastAsia"/>
        </w:rPr>
        <w:t>（四号黑体）</w:t>
      </w:r>
    </w:p>
    <w:p w:rsidR="00C00490" w:rsidRDefault="00C00490" w:rsidP="00C00490">
      <w:pPr>
        <w:snapToGrid w:val="0"/>
      </w:pPr>
      <w:r>
        <w:t>1</w:t>
      </w:r>
      <w:r>
        <w:rPr>
          <w:rFonts w:hint="eastAsia"/>
        </w:rPr>
        <w:t>、郑水林</w:t>
      </w:r>
      <w:r>
        <w:t xml:space="preserve">. </w:t>
      </w:r>
      <w:r>
        <w:rPr>
          <w:rFonts w:hint="eastAsia"/>
        </w:rPr>
        <w:t>超微粉体加工技术与应用</w:t>
      </w:r>
      <w:r>
        <w:t xml:space="preserve">. </w:t>
      </w:r>
      <w:r>
        <w:rPr>
          <w:rFonts w:hint="eastAsia"/>
        </w:rPr>
        <w:t>化学工业出版社</w:t>
      </w:r>
      <w:r>
        <w:t>. 2003</w:t>
      </w:r>
    </w:p>
    <w:p w:rsidR="00C00490" w:rsidRDefault="00C00490" w:rsidP="00C00490">
      <w:pPr>
        <w:snapToGrid w:val="0"/>
      </w:pPr>
      <w:r>
        <w:t>2</w:t>
      </w:r>
      <w:r>
        <w:rPr>
          <w:rFonts w:hint="eastAsia"/>
        </w:rPr>
        <w:t>、谢洪勇</w:t>
      </w:r>
      <w:r>
        <w:t xml:space="preserve">. </w:t>
      </w:r>
      <w:r>
        <w:rPr>
          <w:rFonts w:hint="eastAsia"/>
        </w:rPr>
        <w:t>粉体力学与工程</w:t>
      </w:r>
      <w:r>
        <w:t xml:space="preserve">. </w:t>
      </w:r>
      <w:r>
        <w:rPr>
          <w:rFonts w:hint="eastAsia"/>
        </w:rPr>
        <w:t>化学工业出版社</w:t>
      </w:r>
      <w:r>
        <w:t>. 2003</w:t>
      </w:r>
    </w:p>
    <w:p w:rsidR="00C00490" w:rsidRDefault="00C00490" w:rsidP="00C00490">
      <w:pPr>
        <w:snapToGrid w:val="0"/>
      </w:pPr>
      <w:r>
        <w:t>3</w:t>
      </w:r>
      <w:r>
        <w:rPr>
          <w:rFonts w:hint="eastAsia"/>
        </w:rPr>
        <w:t>、陆厚根</w:t>
      </w:r>
      <w:r>
        <w:t xml:space="preserve">. </w:t>
      </w:r>
      <w:r>
        <w:rPr>
          <w:rFonts w:hint="eastAsia"/>
        </w:rPr>
        <w:t>粉体技术导论</w:t>
      </w:r>
      <w:r>
        <w:t xml:space="preserve">. </w:t>
      </w:r>
      <w:r>
        <w:rPr>
          <w:rFonts w:hint="eastAsia"/>
        </w:rPr>
        <w:t>同济大学出版社</w:t>
      </w:r>
      <w:r>
        <w:t>. 1997</w:t>
      </w:r>
    </w:p>
    <w:p w:rsidR="00C00490" w:rsidRDefault="00C00490" w:rsidP="00C00490">
      <w:pPr>
        <w:snapToGrid w:val="0"/>
      </w:pPr>
      <w:r>
        <w:t>4</w:t>
      </w:r>
      <w:r>
        <w:rPr>
          <w:rFonts w:hint="eastAsia"/>
        </w:rPr>
        <w:t>、卢寿慈</w:t>
      </w:r>
      <w:r>
        <w:t xml:space="preserve">. </w:t>
      </w:r>
      <w:r>
        <w:rPr>
          <w:rFonts w:hint="eastAsia"/>
        </w:rPr>
        <w:t>粉体加工技术</w:t>
      </w:r>
      <w:r>
        <w:t xml:space="preserve">. </w:t>
      </w:r>
      <w:r>
        <w:rPr>
          <w:rFonts w:hint="eastAsia"/>
        </w:rPr>
        <w:t>中国轻工业出版社</w:t>
      </w:r>
      <w:r>
        <w:t>. 1999</w:t>
      </w:r>
    </w:p>
    <w:p w:rsidR="00C00490" w:rsidRDefault="00C00490" w:rsidP="00C00490">
      <w:pPr>
        <w:snapToGrid w:val="0"/>
      </w:pPr>
      <w:r>
        <w:t>5</w:t>
      </w:r>
      <w:r>
        <w:rPr>
          <w:rFonts w:hint="eastAsia"/>
        </w:rPr>
        <w:t>、郑水林</w:t>
      </w:r>
      <w:r>
        <w:t xml:space="preserve">. </w:t>
      </w:r>
      <w:r>
        <w:rPr>
          <w:rFonts w:hint="eastAsia"/>
        </w:rPr>
        <w:t>粉体表面改性</w:t>
      </w:r>
      <w:r>
        <w:t xml:space="preserve">. </w:t>
      </w:r>
      <w:r>
        <w:rPr>
          <w:rFonts w:hint="eastAsia"/>
        </w:rPr>
        <w:t>中国建材工业出版社</w:t>
      </w:r>
      <w:r>
        <w:t>. 1995</w:t>
      </w:r>
    </w:p>
    <w:p w:rsidR="00C00490" w:rsidRDefault="00C00490" w:rsidP="00C00490">
      <w:pPr>
        <w:snapToGrid w:val="0"/>
      </w:pPr>
      <w:r>
        <w:t>6</w:t>
      </w:r>
      <w:r>
        <w:rPr>
          <w:rFonts w:hint="eastAsia"/>
        </w:rPr>
        <w:t>、张立德</w:t>
      </w:r>
      <w:r>
        <w:t xml:space="preserve">. </w:t>
      </w:r>
      <w:r>
        <w:rPr>
          <w:rFonts w:hint="eastAsia"/>
        </w:rPr>
        <w:t>超微粉体制备与应用技术</w:t>
      </w:r>
      <w:r>
        <w:t xml:space="preserve">. </w:t>
      </w:r>
      <w:r>
        <w:rPr>
          <w:rFonts w:hint="eastAsia"/>
        </w:rPr>
        <w:t>中国石化出版社</w:t>
      </w:r>
      <w:r>
        <w:t>. 2001</w:t>
      </w:r>
    </w:p>
    <w:p w:rsidR="00C00490" w:rsidRDefault="00C00490" w:rsidP="00C00490">
      <w:pPr>
        <w:snapToGrid w:val="0"/>
      </w:pPr>
      <w:r>
        <w:t>7</w:t>
      </w:r>
      <w:r>
        <w:rPr>
          <w:rFonts w:hint="eastAsia"/>
        </w:rPr>
        <w:t>、王奎升</w:t>
      </w:r>
      <w:r>
        <w:t xml:space="preserve">. </w:t>
      </w:r>
      <w:r>
        <w:rPr>
          <w:rFonts w:hint="eastAsia"/>
        </w:rPr>
        <w:t>工程流体与粉体力学基础</w:t>
      </w:r>
      <w:r>
        <w:t xml:space="preserve">. </w:t>
      </w:r>
      <w:r>
        <w:rPr>
          <w:rFonts w:hint="eastAsia"/>
        </w:rPr>
        <w:t>中国计量出版社</w:t>
      </w:r>
      <w:r>
        <w:t>. 2002</w:t>
      </w:r>
    </w:p>
    <w:p w:rsidR="00C00490" w:rsidRDefault="00C00490" w:rsidP="00C00490">
      <w:pPr>
        <w:snapToGrid w:val="0"/>
      </w:pPr>
      <w:r>
        <w:t>8</w:t>
      </w:r>
      <w:r>
        <w:rPr>
          <w:rFonts w:hint="eastAsia"/>
        </w:rPr>
        <w:t>、卢寿慈</w:t>
      </w:r>
      <w:r>
        <w:t xml:space="preserve">. </w:t>
      </w:r>
      <w:r>
        <w:rPr>
          <w:rFonts w:hint="eastAsia"/>
        </w:rPr>
        <w:t>粉体技术手册</w:t>
      </w:r>
      <w:r>
        <w:t xml:space="preserve">. </w:t>
      </w:r>
      <w:r>
        <w:rPr>
          <w:rFonts w:hint="eastAsia"/>
        </w:rPr>
        <w:t>化学工业出版社</w:t>
      </w:r>
      <w:r>
        <w:t>. 2004</w:t>
      </w:r>
    </w:p>
    <w:p w:rsidR="00C00490" w:rsidRDefault="00C00490" w:rsidP="00C00490">
      <w:pPr>
        <w:snapToGrid w:val="0"/>
      </w:pPr>
      <w:r>
        <w:t>9</w:t>
      </w:r>
      <w:r>
        <w:rPr>
          <w:rFonts w:hint="eastAsia"/>
        </w:rPr>
        <w:t>、李凤生</w:t>
      </w:r>
      <w:r>
        <w:t xml:space="preserve">. </w:t>
      </w:r>
      <w:r>
        <w:rPr>
          <w:rFonts w:hint="eastAsia"/>
        </w:rPr>
        <w:t>特种超细粉体制备技术及应用</w:t>
      </w:r>
      <w:r>
        <w:t xml:space="preserve">. </w:t>
      </w:r>
      <w:r>
        <w:rPr>
          <w:rFonts w:hint="eastAsia"/>
        </w:rPr>
        <w:t>国防工业出版社</w:t>
      </w:r>
      <w:r>
        <w:t>. 2002</w:t>
      </w:r>
    </w:p>
    <w:p w:rsidR="00C00490" w:rsidRDefault="00C00490" w:rsidP="00C00490">
      <w:pPr>
        <w:snapToGrid w:val="0"/>
      </w:pPr>
      <w:r>
        <w:t>10</w:t>
      </w:r>
      <w:r>
        <w:rPr>
          <w:rFonts w:hint="eastAsia"/>
        </w:rPr>
        <w:t>、毋伟等</w:t>
      </w:r>
      <w:r>
        <w:t xml:space="preserve">. </w:t>
      </w:r>
      <w:r>
        <w:rPr>
          <w:rFonts w:hint="eastAsia"/>
        </w:rPr>
        <w:t>超细粉体表面修饰</w:t>
      </w:r>
      <w:r>
        <w:t xml:space="preserve">. </w:t>
      </w:r>
      <w:r>
        <w:rPr>
          <w:rFonts w:hint="eastAsia"/>
        </w:rPr>
        <w:t>化学工业出版社</w:t>
      </w:r>
      <w:r>
        <w:t>. 2004</w:t>
      </w:r>
    </w:p>
    <w:p w:rsidR="00D417A1" w:rsidRPr="00E76E34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3E73EA" w:rsidRPr="003E73EA" w:rsidRDefault="003E73EA" w:rsidP="003E73EA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3E73EA">
        <w:rPr>
          <w:rFonts w:ascii="宋体" w:eastAsia="宋体" w:hAnsi="宋体" w:hint="eastAsia"/>
          <w:bCs/>
          <w:szCs w:val="21"/>
        </w:rPr>
        <w:t>授课方式：陈述法，</w:t>
      </w:r>
      <w:r>
        <w:rPr>
          <w:rFonts w:ascii="宋体" w:eastAsia="宋体" w:hAnsi="宋体" w:hint="eastAsia"/>
          <w:bCs/>
          <w:szCs w:val="21"/>
        </w:rPr>
        <w:t>实</w:t>
      </w:r>
      <w:r w:rsidRPr="003E73EA">
        <w:rPr>
          <w:rFonts w:ascii="宋体" w:eastAsia="宋体" w:hAnsi="宋体" w:hint="eastAsia"/>
          <w:bCs/>
          <w:szCs w:val="21"/>
        </w:rPr>
        <w:t>例分析，师生互动等</w:t>
      </w:r>
    </w:p>
    <w:p w:rsidR="003E73EA" w:rsidRPr="003E73EA" w:rsidRDefault="003E73EA" w:rsidP="003E73EA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3E73EA">
        <w:rPr>
          <w:rFonts w:ascii="宋体" w:eastAsia="宋体" w:hAnsi="宋体" w:hint="eastAsia"/>
          <w:bCs/>
          <w:szCs w:val="21"/>
        </w:rPr>
        <w:t>基本要求：</w:t>
      </w:r>
    </w:p>
    <w:p w:rsidR="003E73EA" w:rsidRPr="003E73EA" w:rsidRDefault="003E73EA" w:rsidP="003E73EA">
      <w:pPr>
        <w:snapToGrid w:val="0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E73EA">
        <w:rPr>
          <w:rFonts w:ascii="Times New Roman" w:eastAsia="宋体" w:hAnsi="Times New Roman" w:cs="Times New Roman"/>
          <w:bCs/>
          <w:szCs w:val="21"/>
        </w:rPr>
        <w:t xml:space="preserve">1. </w:t>
      </w:r>
      <w:r w:rsidRPr="003E73EA">
        <w:rPr>
          <w:rFonts w:ascii="Times New Roman" w:eastAsia="宋体" w:hAnsi="Times New Roman" w:cs="Times New Roman"/>
          <w:bCs/>
          <w:szCs w:val="21"/>
        </w:rPr>
        <w:t>课前做好预习。</w:t>
      </w:r>
    </w:p>
    <w:p w:rsidR="003E73EA" w:rsidRPr="003E73EA" w:rsidRDefault="003E73EA" w:rsidP="003E73EA">
      <w:pPr>
        <w:snapToGrid w:val="0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E73EA">
        <w:rPr>
          <w:rFonts w:ascii="Times New Roman" w:eastAsia="宋体" w:hAnsi="Times New Roman" w:cs="Times New Roman"/>
          <w:bCs/>
          <w:szCs w:val="21"/>
        </w:rPr>
        <w:t xml:space="preserve">2. </w:t>
      </w:r>
      <w:r w:rsidRPr="003E73EA">
        <w:rPr>
          <w:rFonts w:ascii="Times New Roman" w:eastAsia="宋体" w:hAnsi="Times New Roman" w:cs="Times New Roman"/>
          <w:bCs/>
          <w:szCs w:val="21"/>
        </w:rPr>
        <w:t>课堂上通过讲授重、难点，用实例分析、动画或视频等方式帮助学生理解知识点。</w:t>
      </w:r>
    </w:p>
    <w:p w:rsidR="003E73EA" w:rsidRPr="003E73EA" w:rsidRDefault="003E73EA" w:rsidP="003E73EA">
      <w:pPr>
        <w:widowControl/>
        <w:rPr>
          <w:rFonts w:ascii="宋体" w:eastAsia="宋体" w:hAnsi="宋体"/>
          <w:szCs w:val="20"/>
        </w:rPr>
      </w:pPr>
      <w:r w:rsidRPr="003E73EA">
        <w:rPr>
          <w:rFonts w:ascii="Times New Roman" w:eastAsia="宋体" w:hAnsi="Times New Roman" w:cs="Times New Roman"/>
          <w:bCs/>
          <w:szCs w:val="21"/>
        </w:rPr>
        <w:t xml:space="preserve">    3. </w:t>
      </w:r>
      <w:r w:rsidRPr="003E73EA">
        <w:rPr>
          <w:rFonts w:ascii="宋体" w:eastAsia="宋体" w:hAnsi="宋体" w:hint="eastAsia"/>
          <w:bCs/>
          <w:szCs w:val="21"/>
        </w:rPr>
        <w:t>课后通过</w:t>
      </w:r>
      <w:r>
        <w:rPr>
          <w:rFonts w:ascii="宋体" w:eastAsia="宋体" w:hAnsi="宋体" w:hint="eastAsia"/>
          <w:bCs/>
          <w:szCs w:val="21"/>
        </w:rPr>
        <w:t>作业</w:t>
      </w:r>
      <w:r w:rsidRPr="003E73EA">
        <w:rPr>
          <w:rFonts w:ascii="宋体" w:eastAsia="宋体" w:hAnsi="宋体" w:hint="eastAsia"/>
          <w:bCs/>
          <w:szCs w:val="21"/>
        </w:rPr>
        <w:t>，巩固和加深对</w:t>
      </w:r>
      <w:r>
        <w:rPr>
          <w:rFonts w:ascii="宋体" w:eastAsia="宋体" w:hAnsi="宋体" w:hint="eastAsia"/>
          <w:bCs/>
          <w:szCs w:val="21"/>
        </w:rPr>
        <w:t>粉体工程</w:t>
      </w:r>
      <w:r w:rsidRPr="003E73EA">
        <w:rPr>
          <w:rFonts w:ascii="宋体" w:eastAsia="宋体" w:hAnsi="宋体" w:hint="eastAsia"/>
          <w:bCs/>
          <w:szCs w:val="21"/>
        </w:rPr>
        <w:t>重点和难点的理解，融会贯通。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7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987"/>
        <w:gridCol w:w="3704"/>
      </w:tblGrid>
      <w:tr w:rsidR="003E73EA" w:rsidTr="003E73EA">
        <w:trPr>
          <w:trHeight w:val="567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3E73EA" w:rsidTr="003E73EA">
        <w:trPr>
          <w:trHeight w:val="41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hAnsi="宋体" w:hint="eastAsia"/>
              </w:rPr>
              <w:t>知识储备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E33E5A">
            <w:pPr>
              <w:spacing w:beforeLines="50" w:before="156" w:afterLines="50" w:after="156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概念题、填充题、选择题</w:t>
            </w:r>
          </w:p>
        </w:tc>
      </w:tr>
      <w:tr w:rsidR="003E73EA" w:rsidTr="003E73EA">
        <w:trPr>
          <w:trHeight w:val="423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hAnsi="宋体" w:hint="eastAsia"/>
              </w:rPr>
              <w:t>能力达成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 </w:t>
            </w:r>
            <w:r w:rsidR="00E33E5A">
              <w:rPr>
                <w:rFonts w:hAnsi="宋体" w:hint="eastAsia"/>
              </w:rPr>
              <w:t>简答题、推导题</w:t>
            </w:r>
          </w:p>
        </w:tc>
      </w:tr>
      <w:tr w:rsidR="003E73EA" w:rsidTr="003E73EA">
        <w:trPr>
          <w:trHeight w:val="34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3E73EA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hAnsi="宋体" w:hint="eastAsia"/>
              </w:rPr>
              <w:t>素质养成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A" w:rsidRDefault="00E33E5A">
            <w:pPr>
              <w:spacing w:beforeLines="50" w:before="156" w:afterLines="50" w:after="156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分析</w:t>
            </w:r>
            <w:r w:rsidR="003E73EA">
              <w:rPr>
                <w:rFonts w:hAnsi="宋体" w:hint="eastAsia"/>
              </w:rPr>
              <w:t>题</w:t>
            </w:r>
          </w:p>
        </w:tc>
      </w:tr>
    </w:tbl>
    <w:p w:rsidR="003E73EA" w:rsidRPr="003E73EA" w:rsidRDefault="003E73EA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E33E5A">
      <w:pPr>
        <w:widowControl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:rsidR="00E33E5A" w:rsidRPr="00E33E5A" w:rsidRDefault="00E33E5A" w:rsidP="00E33E5A">
      <w:pPr>
        <w:widowControl/>
        <w:ind w:firstLineChars="337" w:firstLine="708"/>
        <w:rPr>
          <w:rFonts w:ascii="Times New Roman" w:eastAsia="宋体" w:hAnsi="Times New Roman" w:cs="Times New Roman"/>
        </w:rPr>
      </w:pPr>
      <w:r w:rsidRPr="00E33E5A">
        <w:rPr>
          <w:rFonts w:ascii="Times New Roman" w:eastAsia="宋体" w:hAnsi="Times New Roman" w:cs="Times New Roman"/>
        </w:rPr>
        <w:t>本课程为考试课，考核成绩构成为：</w:t>
      </w:r>
      <w:r>
        <w:rPr>
          <w:rFonts w:ascii="Times New Roman" w:eastAsia="宋体" w:hAnsi="Times New Roman" w:cs="Times New Roman" w:hint="eastAsia"/>
        </w:rPr>
        <w:t>平时成绩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0%+</w:t>
      </w:r>
      <w:r w:rsidRPr="00E33E5A">
        <w:rPr>
          <w:rFonts w:ascii="Times New Roman" w:eastAsia="宋体" w:hAnsi="Times New Roman" w:cs="Times New Roman"/>
        </w:rPr>
        <w:t>期末考试成绩</w:t>
      </w:r>
      <w:r>
        <w:rPr>
          <w:rFonts w:ascii="Times New Roman" w:eastAsia="宋体" w:hAnsi="Times New Roman" w:cs="Times New Roman"/>
        </w:rPr>
        <w:t>50</w:t>
      </w:r>
      <w:r w:rsidRPr="00E33E5A">
        <w:rPr>
          <w:rFonts w:ascii="Times New Roman" w:eastAsia="宋体" w:hAnsi="Times New Roman" w:cs="Times New Roman"/>
        </w:rPr>
        <w:t>%</w:t>
      </w:r>
      <w:r w:rsidRPr="00E33E5A">
        <w:rPr>
          <w:rFonts w:ascii="Times New Roman" w:eastAsia="宋体" w:hAnsi="Times New Roman" w:cs="Times New Roman"/>
        </w:rPr>
        <w:t>。</w:t>
      </w:r>
    </w:p>
    <w:p w:rsidR="00E33E5A" w:rsidRPr="00E33E5A" w:rsidRDefault="00E33E5A" w:rsidP="00E33E5A">
      <w:pPr>
        <w:widowControl/>
        <w:rPr>
          <w:rFonts w:ascii="Times New Roman" w:eastAsia="宋体" w:hAnsi="Times New Roman" w:cs="Times New Roman"/>
        </w:rPr>
      </w:pPr>
      <w:r w:rsidRPr="00E33E5A">
        <w:rPr>
          <w:rFonts w:ascii="Times New Roman" w:eastAsia="宋体" w:hAnsi="Times New Roman" w:cs="Times New Roman"/>
        </w:rPr>
        <w:t xml:space="preserve">   </w:t>
      </w:r>
      <w:r w:rsidRPr="00E33E5A">
        <w:rPr>
          <w:rFonts w:ascii="Times New Roman" w:eastAsia="宋体" w:hAnsi="Times New Roman" w:cs="Times New Roman"/>
        </w:rPr>
        <w:t>（</w:t>
      </w:r>
      <w:r w:rsidRPr="00E33E5A">
        <w:rPr>
          <w:rFonts w:ascii="Times New Roman" w:eastAsia="宋体" w:hAnsi="Times New Roman" w:cs="Times New Roman"/>
        </w:rPr>
        <w:t>1</w:t>
      </w:r>
      <w:r w:rsidRPr="00E33E5A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平时</w:t>
      </w:r>
      <w:r w:rsidRPr="00E33E5A">
        <w:rPr>
          <w:rFonts w:ascii="Times New Roman" w:eastAsia="宋体" w:hAnsi="Times New Roman" w:cs="Times New Roman"/>
        </w:rPr>
        <w:t>成绩由平时作业、</w:t>
      </w:r>
      <w:r>
        <w:rPr>
          <w:rFonts w:ascii="Times New Roman" w:eastAsia="宋体" w:hAnsi="Times New Roman" w:cs="Times New Roman" w:hint="eastAsia"/>
        </w:rPr>
        <w:t>课堂问答</w:t>
      </w:r>
      <w:r w:rsidRPr="00E33E5A">
        <w:rPr>
          <w:rFonts w:ascii="Times New Roman" w:eastAsia="宋体" w:hAnsi="Times New Roman" w:cs="Times New Roman"/>
        </w:rPr>
        <w:t>等组成。</w:t>
      </w:r>
    </w:p>
    <w:p w:rsidR="00E33E5A" w:rsidRPr="00E33E5A" w:rsidRDefault="00E33E5A" w:rsidP="00E33E5A">
      <w:pPr>
        <w:widowControl/>
        <w:ind w:left="850" w:hangingChars="405" w:hanging="850"/>
        <w:rPr>
          <w:rFonts w:ascii="Times New Roman" w:eastAsia="宋体" w:hAnsi="Times New Roman" w:cs="Times New Roman"/>
        </w:rPr>
      </w:pPr>
      <w:r w:rsidRPr="00E33E5A">
        <w:rPr>
          <w:rFonts w:ascii="Times New Roman" w:eastAsia="宋体" w:hAnsi="Times New Roman" w:cs="Times New Roman"/>
        </w:rPr>
        <w:lastRenderedPageBreak/>
        <w:t xml:space="preserve">   </w:t>
      </w:r>
      <w:r w:rsidRPr="00E33E5A">
        <w:rPr>
          <w:rFonts w:ascii="Times New Roman" w:eastAsia="宋体" w:hAnsi="Times New Roman" w:cs="Times New Roman"/>
        </w:rPr>
        <w:t>（</w:t>
      </w:r>
      <w:r w:rsidRPr="00E33E5A">
        <w:rPr>
          <w:rFonts w:ascii="Times New Roman" w:eastAsia="宋体" w:hAnsi="Times New Roman" w:cs="Times New Roman"/>
        </w:rPr>
        <w:t>2</w:t>
      </w:r>
      <w:r w:rsidRPr="00E33E5A">
        <w:rPr>
          <w:rFonts w:ascii="Times New Roman" w:eastAsia="宋体" w:hAnsi="Times New Roman" w:cs="Times New Roman"/>
        </w:rPr>
        <w:t>）期末考试以闭卷形式进行。试卷考核围绕课程目标考察学生专业基础知识、问题分析、解决问题的能力。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bookmarkStart w:id="0" w:name="_GoBack"/>
      <w:bookmarkEnd w:id="0"/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1A227F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1A227F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1A227F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1A227F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A418BC" w:rsidRDefault="00A418BC" w:rsidP="00743195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熟练掌握粉体工程的相关基础知识；熟练掌握粉体工程各单元操作过程、生产设备、工艺过程；熟悉各设备、工艺过程的影响因素、适用领域。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A418BC" w:rsidP="007431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较好地掌握粉体工程的相关基础知识；较好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好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掌握粉体工程各单元操作过程、生产设备、工艺过程；较为熟悉各设备、工艺过程的影响因素、适用领域。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A418BC" w:rsidP="007431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掌握粉体工程的相关基础知识；掌握粉体工程各单元操作过程、生产设备、工艺过程；了解各设备、工艺过程的影响因素、适用领域。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A418BC" w:rsidRDefault="00A418BC" w:rsidP="007431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基本掌握粉体工程的相关基础知识；基本熟练掌握粉体工程各单元操作过程、生产设备、工艺过程；基本了解各设备、工艺过程的影响因素、适用领域。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A418BC" w:rsidP="007431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不能掌握粉体工程的相关基础知识；不掌握粉体工程各单元操作过程、生产设备、工艺过程；不熟悉各设备、工艺过程的影响因素、适用领域。</w:t>
            </w:r>
          </w:p>
        </w:tc>
      </w:tr>
      <w:tr w:rsidR="00743195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95" w:rsidRDefault="00743195" w:rsidP="007431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43195" w:rsidRPr="00F56396" w:rsidRDefault="00743195" w:rsidP="007431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F56396" w:rsidRDefault="00743195" w:rsidP="00743195">
            <w:pPr>
              <w:rPr>
                <w:rFonts w:ascii="宋体" w:eastAsia="宋体" w:hAnsi="宋体"/>
                <w:szCs w:val="21"/>
              </w:rPr>
            </w:pPr>
            <w:r w:rsidRPr="00A418BC">
              <w:rPr>
                <w:rFonts w:ascii="Times New Roman" w:eastAsia="宋体" w:hAnsi="Times New Roman" w:cs="Times New Roman"/>
                <w:szCs w:val="21"/>
              </w:rPr>
              <w:t>熟练地综合运用本课程和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它课程知识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，了解粉体工程所涉及的科学问题及工程问题，并能借助文献及生产过程，通过比较、分析、优化各单元操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作过程，可根据生产要求改善生产方案或解决实际问题。具备很好的科学思维、理论联系实际及分析问题解决问题的能力。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F56396" w:rsidRDefault="00743195" w:rsidP="007431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较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熟练地综合运用本课程和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它课程知识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较为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了解粉体工程所涉及的科学问题及工程问题，并能借助文献及生产过程，通过比较、分析、优化各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单元操作过程，可根据生产要求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较好地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改善生产方案或解决实际问题。具备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好的科学思维、理论联系实际及分析问题解决问题的能力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F56396" w:rsidRDefault="00743195" w:rsidP="007431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能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综合运用本课程和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它课程知识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了解粉体工程所涉及的科学问题及工程问题，并能借助文献及生产过程，通过比较、分析、优化各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单元操作过程，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具有根据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生产要求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提出部分改进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方案。具备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一定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的科学思维、理论联系实际及分析问题解决问题的能力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F56396" w:rsidRDefault="00743195" w:rsidP="007431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能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运用本课程和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它课程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的部分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知识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，了解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粉体工程所涉及的科学问题及工程问题。具备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基本的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分析问题解决问题的能力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F56396" w:rsidRDefault="00743195" w:rsidP="007431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不能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综合运用本课程和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</w:t>
            </w:r>
            <w:r w:rsidRPr="00A418BC">
              <w:rPr>
                <w:rFonts w:ascii="Times New Roman" w:eastAsia="宋体" w:hAnsi="Times New Roman" w:cs="Times New Roman"/>
                <w:szCs w:val="21"/>
              </w:rPr>
              <w:t>它课程知识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了解粉体工程所涉及的科学问题及工程问题，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具备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基本的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分析问题解决问题的能力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缺乏自主性和积极性。</w:t>
            </w:r>
          </w:p>
        </w:tc>
      </w:tr>
      <w:tr w:rsidR="00743195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95" w:rsidRDefault="00743195" w:rsidP="007431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743195" w:rsidRPr="00F56396" w:rsidRDefault="00743195" w:rsidP="007431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743195" w:rsidRDefault="00743195" w:rsidP="00743195">
            <w:pPr>
              <w:rPr>
                <w:rFonts w:ascii="宋体" w:eastAsia="宋体" w:hAnsi="宋体"/>
                <w:szCs w:val="21"/>
              </w:rPr>
            </w:pPr>
            <w:r w:rsidRPr="00743195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743195" w:rsidRDefault="00743195" w:rsidP="00743195">
            <w:pPr>
              <w:rPr>
                <w:rFonts w:ascii="宋体" w:eastAsia="宋体" w:hAnsi="宋体"/>
                <w:szCs w:val="21"/>
              </w:rPr>
            </w:pPr>
            <w:r w:rsidRPr="00743195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743195" w:rsidRDefault="00743195" w:rsidP="00743195">
            <w:pPr>
              <w:rPr>
                <w:rFonts w:ascii="宋体" w:eastAsia="宋体" w:hAnsi="宋体"/>
                <w:szCs w:val="21"/>
              </w:rPr>
            </w:pPr>
            <w:r w:rsidRPr="00743195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743195" w:rsidRDefault="00743195" w:rsidP="00743195">
            <w:pPr>
              <w:rPr>
                <w:rFonts w:ascii="宋体" w:eastAsia="宋体" w:hAnsi="宋体"/>
                <w:szCs w:val="21"/>
              </w:rPr>
            </w:pPr>
            <w:r w:rsidRPr="00743195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5" w:rsidRPr="00743195" w:rsidRDefault="00743195" w:rsidP="00743195">
            <w:pPr>
              <w:rPr>
                <w:rFonts w:ascii="宋体" w:eastAsia="宋体" w:hAnsi="宋体"/>
                <w:szCs w:val="21"/>
              </w:rPr>
            </w:pPr>
            <w:r w:rsidRPr="00743195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</w:tr>
    </w:tbl>
    <w:p w:rsidR="00743195" w:rsidRDefault="00743195" w:rsidP="00743195"/>
    <w:p w:rsidR="00743195" w:rsidRDefault="00743195" w:rsidP="00743195">
      <w:pPr>
        <w:snapToGrid w:val="0"/>
        <w:spacing w:beforeLines="50" w:before="156"/>
        <w:ind w:leftChars="2200" w:left="46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执笔人：</w:t>
      </w:r>
      <w:r>
        <w:rPr>
          <w:rFonts w:ascii="Times New Roman" w:hAnsi="Times New Roman" w:hint="eastAsia"/>
        </w:rPr>
        <w:t>沈风雷</w:t>
      </w:r>
    </w:p>
    <w:p w:rsidR="00743195" w:rsidRDefault="00743195" w:rsidP="00743195">
      <w:pPr>
        <w:snapToGrid w:val="0"/>
        <w:spacing w:beforeLines="50" w:before="156"/>
        <w:ind w:leftChars="2200" w:left="46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日</w:t>
      </w:r>
    </w:p>
    <w:p w:rsidR="00743195" w:rsidRDefault="00743195" w:rsidP="00743195">
      <w:pPr>
        <w:rPr>
          <w:rFonts w:hint="eastAsia"/>
        </w:rPr>
      </w:pPr>
    </w:p>
    <w:sectPr w:rsidR="0074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5F4" w:rsidRDefault="00AC35F4" w:rsidP="00AA630A">
      <w:r>
        <w:separator/>
      </w:r>
    </w:p>
  </w:endnote>
  <w:endnote w:type="continuationSeparator" w:id="0">
    <w:p w:rsidR="00AC35F4" w:rsidRDefault="00AC35F4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5F4" w:rsidRDefault="00AC35F4" w:rsidP="00AA630A">
      <w:r>
        <w:separator/>
      </w:r>
    </w:p>
  </w:footnote>
  <w:footnote w:type="continuationSeparator" w:id="0">
    <w:p w:rsidR="00AC35F4" w:rsidRDefault="00AC35F4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267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1" w15:restartNumberingAfterBreak="0">
    <w:nsid w:val="08A436EB"/>
    <w:multiLevelType w:val="hybridMultilevel"/>
    <w:tmpl w:val="B942C7D6"/>
    <w:lvl w:ilvl="0" w:tplc="BA32A200">
      <w:start w:val="1"/>
      <w:numFmt w:val="japaneseCounting"/>
      <w:lvlText w:val="%1、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3" w:hanging="420"/>
      </w:pPr>
    </w:lvl>
    <w:lvl w:ilvl="2" w:tplc="0409001B" w:tentative="1">
      <w:start w:val="1"/>
      <w:numFmt w:val="lowerRoman"/>
      <w:lvlText w:val="%3."/>
      <w:lvlJc w:val="right"/>
      <w:pPr>
        <w:ind w:left="843" w:hanging="420"/>
      </w:pPr>
    </w:lvl>
    <w:lvl w:ilvl="3" w:tplc="0409000F" w:tentative="1">
      <w:start w:val="1"/>
      <w:numFmt w:val="decimal"/>
      <w:lvlText w:val="%4."/>
      <w:lvlJc w:val="left"/>
      <w:pPr>
        <w:ind w:left="1263" w:hanging="420"/>
      </w:pPr>
    </w:lvl>
    <w:lvl w:ilvl="4" w:tplc="04090019" w:tentative="1">
      <w:start w:val="1"/>
      <w:numFmt w:val="lowerLetter"/>
      <w:lvlText w:val="%5)"/>
      <w:lvlJc w:val="left"/>
      <w:pPr>
        <w:ind w:left="1683" w:hanging="420"/>
      </w:pPr>
    </w:lvl>
    <w:lvl w:ilvl="5" w:tplc="0409001B" w:tentative="1">
      <w:start w:val="1"/>
      <w:numFmt w:val="lowerRoman"/>
      <w:lvlText w:val="%6."/>
      <w:lvlJc w:val="right"/>
      <w:pPr>
        <w:ind w:left="2103" w:hanging="420"/>
      </w:pPr>
    </w:lvl>
    <w:lvl w:ilvl="6" w:tplc="0409000F" w:tentative="1">
      <w:start w:val="1"/>
      <w:numFmt w:val="decimal"/>
      <w:lvlText w:val="%7."/>
      <w:lvlJc w:val="left"/>
      <w:pPr>
        <w:ind w:left="2523" w:hanging="420"/>
      </w:pPr>
    </w:lvl>
    <w:lvl w:ilvl="7" w:tplc="04090019" w:tentative="1">
      <w:start w:val="1"/>
      <w:numFmt w:val="lowerLetter"/>
      <w:lvlText w:val="%8)"/>
      <w:lvlJc w:val="left"/>
      <w:pPr>
        <w:ind w:left="2943" w:hanging="420"/>
      </w:pPr>
    </w:lvl>
    <w:lvl w:ilvl="8" w:tplc="0409001B" w:tentative="1">
      <w:start w:val="1"/>
      <w:numFmt w:val="lowerRoman"/>
      <w:lvlText w:val="%9."/>
      <w:lvlJc w:val="right"/>
      <w:pPr>
        <w:ind w:left="3363" w:hanging="420"/>
      </w:pPr>
    </w:lvl>
  </w:abstractNum>
  <w:abstractNum w:abstractNumId="2" w15:restartNumberingAfterBreak="0">
    <w:nsid w:val="0EB563B7"/>
    <w:multiLevelType w:val="hybridMultilevel"/>
    <w:tmpl w:val="D9D8BC10"/>
    <w:lvl w:ilvl="0" w:tplc="68BA23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A01D3F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4" w15:restartNumberingAfterBreak="0">
    <w:nsid w:val="147F1190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5" w15:restartNumberingAfterBreak="0">
    <w:nsid w:val="235538E8"/>
    <w:multiLevelType w:val="hybridMultilevel"/>
    <w:tmpl w:val="F3CA4986"/>
    <w:lvl w:ilvl="0" w:tplc="68200BBE">
      <w:start w:val="1"/>
      <w:numFmt w:val="japaneseCounting"/>
      <w:lvlText w:val="%1、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6" w15:restartNumberingAfterBreak="0">
    <w:nsid w:val="2923515B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7" w15:restartNumberingAfterBreak="0">
    <w:nsid w:val="32907E6A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8" w15:restartNumberingAfterBreak="0">
    <w:nsid w:val="33080030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9" w15:restartNumberingAfterBreak="0">
    <w:nsid w:val="360B7C44"/>
    <w:multiLevelType w:val="hybridMultilevel"/>
    <w:tmpl w:val="F97A3FCA"/>
    <w:lvl w:ilvl="0" w:tplc="C5141BBA">
      <w:start w:val="1"/>
      <w:numFmt w:val="japaneseCounting"/>
      <w:lvlText w:val="%1、"/>
      <w:lvlJc w:val="left"/>
      <w:pPr>
        <w:ind w:left="1552" w:hanging="420"/>
      </w:pPr>
      <w:rPr>
        <w:rFonts w:hint="default"/>
      </w:rPr>
    </w:lvl>
    <w:lvl w:ilvl="1" w:tplc="BA32A200">
      <w:start w:val="1"/>
      <w:numFmt w:val="japaneseCounting"/>
      <w:lvlText w:val="%2、"/>
      <w:lvlJc w:val="left"/>
      <w:pPr>
        <w:ind w:left="197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1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1" w15:restartNumberingAfterBreak="0">
    <w:nsid w:val="3B6B33BB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12" w15:restartNumberingAfterBreak="0">
    <w:nsid w:val="40CA57B8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13" w15:restartNumberingAfterBreak="0">
    <w:nsid w:val="4AEC0966"/>
    <w:multiLevelType w:val="hybridMultilevel"/>
    <w:tmpl w:val="F97A3FCA"/>
    <w:lvl w:ilvl="0" w:tplc="C5141BBA">
      <w:start w:val="1"/>
      <w:numFmt w:val="japaneseCounting"/>
      <w:lvlText w:val="%1、"/>
      <w:lvlJc w:val="left"/>
      <w:pPr>
        <w:ind w:left="1552" w:hanging="420"/>
      </w:pPr>
      <w:rPr>
        <w:rFonts w:hint="default"/>
      </w:rPr>
    </w:lvl>
    <w:lvl w:ilvl="1" w:tplc="BA32A200">
      <w:start w:val="1"/>
      <w:numFmt w:val="japaneseCounting"/>
      <w:lvlText w:val="%2、"/>
      <w:lvlJc w:val="left"/>
      <w:pPr>
        <w:ind w:left="197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14" w15:restartNumberingAfterBreak="0">
    <w:nsid w:val="4D1A3072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15" w15:restartNumberingAfterBreak="0">
    <w:nsid w:val="545A5242"/>
    <w:multiLevelType w:val="hybridMultilevel"/>
    <w:tmpl w:val="84FC3EAC"/>
    <w:lvl w:ilvl="0" w:tplc="CBE2530C">
      <w:start w:val="1"/>
      <w:numFmt w:val="decimal"/>
      <w:lvlText w:val="%1、"/>
      <w:lvlJc w:val="left"/>
      <w:pPr>
        <w:ind w:left="1636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16" w15:restartNumberingAfterBreak="0">
    <w:nsid w:val="566055E4"/>
    <w:multiLevelType w:val="hybridMultilevel"/>
    <w:tmpl w:val="908E0400"/>
    <w:lvl w:ilvl="0" w:tplc="06A07616">
      <w:start w:val="1"/>
      <w:numFmt w:val="japaneseCounting"/>
      <w:lvlText w:val="%1、"/>
      <w:lvlJc w:val="left"/>
      <w:pPr>
        <w:ind w:left="141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17" w15:restartNumberingAfterBreak="0">
    <w:nsid w:val="56AA0EE8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18" w15:restartNumberingAfterBreak="0">
    <w:nsid w:val="603F287C"/>
    <w:multiLevelType w:val="hybridMultilevel"/>
    <w:tmpl w:val="B942C7D6"/>
    <w:lvl w:ilvl="0" w:tplc="BA32A200">
      <w:start w:val="1"/>
      <w:numFmt w:val="japaneseCounting"/>
      <w:lvlText w:val="%1、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3" w:hanging="420"/>
      </w:pPr>
    </w:lvl>
    <w:lvl w:ilvl="2" w:tplc="0409001B" w:tentative="1">
      <w:start w:val="1"/>
      <w:numFmt w:val="lowerRoman"/>
      <w:lvlText w:val="%3."/>
      <w:lvlJc w:val="right"/>
      <w:pPr>
        <w:ind w:left="843" w:hanging="420"/>
      </w:pPr>
    </w:lvl>
    <w:lvl w:ilvl="3" w:tplc="0409000F" w:tentative="1">
      <w:start w:val="1"/>
      <w:numFmt w:val="decimal"/>
      <w:lvlText w:val="%4."/>
      <w:lvlJc w:val="left"/>
      <w:pPr>
        <w:ind w:left="1263" w:hanging="420"/>
      </w:pPr>
    </w:lvl>
    <w:lvl w:ilvl="4" w:tplc="04090019" w:tentative="1">
      <w:start w:val="1"/>
      <w:numFmt w:val="lowerLetter"/>
      <w:lvlText w:val="%5)"/>
      <w:lvlJc w:val="left"/>
      <w:pPr>
        <w:ind w:left="1683" w:hanging="420"/>
      </w:pPr>
    </w:lvl>
    <w:lvl w:ilvl="5" w:tplc="0409001B" w:tentative="1">
      <w:start w:val="1"/>
      <w:numFmt w:val="lowerRoman"/>
      <w:lvlText w:val="%6."/>
      <w:lvlJc w:val="right"/>
      <w:pPr>
        <w:ind w:left="2103" w:hanging="420"/>
      </w:pPr>
    </w:lvl>
    <w:lvl w:ilvl="6" w:tplc="0409000F" w:tentative="1">
      <w:start w:val="1"/>
      <w:numFmt w:val="decimal"/>
      <w:lvlText w:val="%7."/>
      <w:lvlJc w:val="left"/>
      <w:pPr>
        <w:ind w:left="2523" w:hanging="420"/>
      </w:pPr>
    </w:lvl>
    <w:lvl w:ilvl="7" w:tplc="04090019" w:tentative="1">
      <w:start w:val="1"/>
      <w:numFmt w:val="lowerLetter"/>
      <w:lvlText w:val="%8)"/>
      <w:lvlJc w:val="left"/>
      <w:pPr>
        <w:ind w:left="2943" w:hanging="420"/>
      </w:pPr>
    </w:lvl>
    <w:lvl w:ilvl="8" w:tplc="0409001B" w:tentative="1">
      <w:start w:val="1"/>
      <w:numFmt w:val="lowerRoman"/>
      <w:lvlText w:val="%9."/>
      <w:lvlJc w:val="right"/>
      <w:pPr>
        <w:ind w:left="3363" w:hanging="420"/>
      </w:pPr>
    </w:lvl>
  </w:abstractNum>
  <w:abstractNum w:abstractNumId="19" w15:restartNumberingAfterBreak="0">
    <w:nsid w:val="66115CAF"/>
    <w:multiLevelType w:val="hybridMultilevel"/>
    <w:tmpl w:val="B942C7D6"/>
    <w:lvl w:ilvl="0" w:tplc="BA32A200">
      <w:start w:val="1"/>
      <w:numFmt w:val="japaneseCounting"/>
      <w:lvlText w:val="%1、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3" w:hanging="420"/>
      </w:pPr>
    </w:lvl>
    <w:lvl w:ilvl="2" w:tplc="0409001B" w:tentative="1">
      <w:start w:val="1"/>
      <w:numFmt w:val="lowerRoman"/>
      <w:lvlText w:val="%3."/>
      <w:lvlJc w:val="right"/>
      <w:pPr>
        <w:ind w:left="843" w:hanging="420"/>
      </w:pPr>
    </w:lvl>
    <w:lvl w:ilvl="3" w:tplc="0409000F" w:tentative="1">
      <w:start w:val="1"/>
      <w:numFmt w:val="decimal"/>
      <w:lvlText w:val="%4."/>
      <w:lvlJc w:val="left"/>
      <w:pPr>
        <w:ind w:left="1263" w:hanging="420"/>
      </w:pPr>
    </w:lvl>
    <w:lvl w:ilvl="4" w:tplc="04090019" w:tentative="1">
      <w:start w:val="1"/>
      <w:numFmt w:val="lowerLetter"/>
      <w:lvlText w:val="%5)"/>
      <w:lvlJc w:val="left"/>
      <w:pPr>
        <w:ind w:left="1683" w:hanging="420"/>
      </w:pPr>
    </w:lvl>
    <w:lvl w:ilvl="5" w:tplc="0409001B" w:tentative="1">
      <w:start w:val="1"/>
      <w:numFmt w:val="lowerRoman"/>
      <w:lvlText w:val="%6."/>
      <w:lvlJc w:val="right"/>
      <w:pPr>
        <w:ind w:left="2103" w:hanging="420"/>
      </w:pPr>
    </w:lvl>
    <w:lvl w:ilvl="6" w:tplc="0409000F" w:tentative="1">
      <w:start w:val="1"/>
      <w:numFmt w:val="decimal"/>
      <w:lvlText w:val="%7."/>
      <w:lvlJc w:val="left"/>
      <w:pPr>
        <w:ind w:left="2523" w:hanging="420"/>
      </w:pPr>
    </w:lvl>
    <w:lvl w:ilvl="7" w:tplc="04090019" w:tentative="1">
      <w:start w:val="1"/>
      <w:numFmt w:val="lowerLetter"/>
      <w:lvlText w:val="%8)"/>
      <w:lvlJc w:val="left"/>
      <w:pPr>
        <w:ind w:left="2943" w:hanging="420"/>
      </w:pPr>
    </w:lvl>
    <w:lvl w:ilvl="8" w:tplc="0409001B" w:tentative="1">
      <w:start w:val="1"/>
      <w:numFmt w:val="lowerRoman"/>
      <w:lvlText w:val="%9."/>
      <w:lvlJc w:val="right"/>
      <w:pPr>
        <w:ind w:left="3363" w:hanging="420"/>
      </w:pPr>
    </w:lvl>
  </w:abstractNum>
  <w:abstractNum w:abstractNumId="20" w15:restartNumberingAfterBreak="0">
    <w:nsid w:val="6AB9109C"/>
    <w:multiLevelType w:val="hybridMultilevel"/>
    <w:tmpl w:val="2A8EEE10"/>
    <w:lvl w:ilvl="0" w:tplc="9A86A6EC">
      <w:start w:val="1"/>
      <w:numFmt w:val="decimal"/>
      <w:lvlText w:val="%1、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21" w15:restartNumberingAfterBreak="0">
    <w:nsid w:val="710E7E98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22" w15:restartNumberingAfterBreak="0">
    <w:nsid w:val="737F1751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abstractNum w:abstractNumId="23" w15:restartNumberingAfterBreak="0">
    <w:nsid w:val="7E6B1600"/>
    <w:multiLevelType w:val="hybridMultilevel"/>
    <w:tmpl w:val="8FCAC3DC"/>
    <w:lvl w:ilvl="0" w:tplc="574A3F94">
      <w:start w:val="1"/>
      <w:numFmt w:val="japaneseCounting"/>
      <w:lvlText w:val="%1、"/>
      <w:lvlJc w:val="left"/>
      <w:pPr>
        <w:ind w:left="16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6" w:hanging="420"/>
      </w:pPr>
    </w:lvl>
    <w:lvl w:ilvl="2" w:tplc="0409001B" w:tentative="1">
      <w:start w:val="1"/>
      <w:numFmt w:val="lowerRoman"/>
      <w:lvlText w:val="%3."/>
      <w:lvlJc w:val="righ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9" w:tentative="1">
      <w:start w:val="1"/>
      <w:numFmt w:val="lowerLetter"/>
      <w:lvlText w:val="%5)"/>
      <w:lvlJc w:val="left"/>
      <w:pPr>
        <w:ind w:left="3316" w:hanging="420"/>
      </w:pPr>
    </w:lvl>
    <w:lvl w:ilvl="5" w:tplc="0409001B" w:tentative="1">
      <w:start w:val="1"/>
      <w:numFmt w:val="lowerRoman"/>
      <w:lvlText w:val="%6."/>
      <w:lvlJc w:val="righ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9" w:tentative="1">
      <w:start w:val="1"/>
      <w:numFmt w:val="lowerLetter"/>
      <w:lvlText w:val="%8)"/>
      <w:lvlJc w:val="left"/>
      <w:pPr>
        <w:ind w:left="4576" w:hanging="420"/>
      </w:pPr>
    </w:lvl>
    <w:lvl w:ilvl="8" w:tplc="0409001B" w:tentative="1">
      <w:start w:val="1"/>
      <w:numFmt w:val="lowerRoman"/>
      <w:lvlText w:val="%9."/>
      <w:lvlJc w:val="right"/>
      <w:pPr>
        <w:ind w:left="4996" w:hanging="42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21"/>
  </w:num>
  <w:num w:numId="8">
    <w:abstractNumId w:val="17"/>
  </w:num>
  <w:num w:numId="9">
    <w:abstractNumId w:val="12"/>
  </w:num>
  <w:num w:numId="10">
    <w:abstractNumId w:val="20"/>
  </w:num>
  <w:num w:numId="11">
    <w:abstractNumId w:val="22"/>
  </w:num>
  <w:num w:numId="12">
    <w:abstractNumId w:val="6"/>
  </w:num>
  <w:num w:numId="13">
    <w:abstractNumId w:val="8"/>
  </w:num>
  <w:num w:numId="14">
    <w:abstractNumId w:val="14"/>
  </w:num>
  <w:num w:numId="15">
    <w:abstractNumId w:val="7"/>
  </w:num>
  <w:num w:numId="16">
    <w:abstractNumId w:val="23"/>
  </w:num>
  <w:num w:numId="17">
    <w:abstractNumId w:val="15"/>
  </w:num>
  <w:num w:numId="18">
    <w:abstractNumId w:val="5"/>
  </w:num>
  <w:num w:numId="19">
    <w:abstractNumId w:val="2"/>
  </w:num>
  <w:num w:numId="20">
    <w:abstractNumId w:val="9"/>
  </w:num>
  <w:num w:numId="21">
    <w:abstractNumId w:val="19"/>
  </w:num>
  <w:num w:numId="22">
    <w:abstractNumId w:val="18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151C7"/>
    <w:rsid w:val="00015BE6"/>
    <w:rsid w:val="00022CBB"/>
    <w:rsid w:val="00031A80"/>
    <w:rsid w:val="00077A5F"/>
    <w:rsid w:val="000C36AB"/>
    <w:rsid w:val="000F054A"/>
    <w:rsid w:val="001A227F"/>
    <w:rsid w:val="001E10C3"/>
    <w:rsid w:val="001E4470"/>
    <w:rsid w:val="001E5724"/>
    <w:rsid w:val="002173EF"/>
    <w:rsid w:val="00242673"/>
    <w:rsid w:val="00285327"/>
    <w:rsid w:val="002A7568"/>
    <w:rsid w:val="00311651"/>
    <w:rsid w:val="00313A87"/>
    <w:rsid w:val="00322986"/>
    <w:rsid w:val="0034254B"/>
    <w:rsid w:val="0038665C"/>
    <w:rsid w:val="003A1ECE"/>
    <w:rsid w:val="003E73EA"/>
    <w:rsid w:val="003E75DF"/>
    <w:rsid w:val="004070CF"/>
    <w:rsid w:val="0048694D"/>
    <w:rsid w:val="004A6893"/>
    <w:rsid w:val="00507661"/>
    <w:rsid w:val="005A0378"/>
    <w:rsid w:val="00665621"/>
    <w:rsid w:val="006E1497"/>
    <w:rsid w:val="006E4F82"/>
    <w:rsid w:val="006F64C9"/>
    <w:rsid w:val="00743195"/>
    <w:rsid w:val="007639A2"/>
    <w:rsid w:val="007B7300"/>
    <w:rsid w:val="007C379D"/>
    <w:rsid w:val="007C62ED"/>
    <w:rsid w:val="007E39E3"/>
    <w:rsid w:val="008128AD"/>
    <w:rsid w:val="00824CF3"/>
    <w:rsid w:val="008560E2"/>
    <w:rsid w:val="00886EBF"/>
    <w:rsid w:val="008909D7"/>
    <w:rsid w:val="008E63BA"/>
    <w:rsid w:val="009322CD"/>
    <w:rsid w:val="00971062"/>
    <w:rsid w:val="009A374F"/>
    <w:rsid w:val="009D5359"/>
    <w:rsid w:val="009E3CD8"/>
    <w:rsid w:val="009F71C1"/>
    <w:rsid w:val="00A03BBD"/>
    <w:rsid w:val="00A418BC"/>
    <w:rsid w:val="00A61EFD"/>
    <w:rsid w:val="00AA4570"/>
    <w:rsid w:val="00AA630A"/>
    <w:rsid w:val="00AA73D3"/>
    <w:rsid w:val="00AA7DC5"/>
    <w:rsid w:val="00AB4DA0"/>
    <w:rsid w:val="00AC35F4"/>
    <w:rsid w:val="00AD43EC"/>
    <w:rsid w:val="00AE3D1A"/>
    <w:rsid w:val="00B03909"/>
    <w:rsid w:val="00B22FA6"/>
    <w:rsid w:val="00B40ECD"/>
    <w:rsid w:val="00BA23F0"/>
    <w:rsid w:val="00C00490"/>
    <w:rsid w:val="00C00798"/>
    <w:rsid w:val="00C54636"/>
    <w:rsid w:val="00C562FB"/>
    <w:rsid w:val="00CA53B2"/>
    <w:rsid w:val="00CB25C6"/>
    <w:rsid w:val="00D02F99"/>
    <w:rsid w:val="00D13271"/>
    <w:rsid w:val="00D14471"/>
    <w:rsid w:val="00D417A1"/>
    <w:rsid w:val="00D504B7"/>
    <w:rsid w:val="00D715F7"/>
    <w:rsid w:val="00DD7B5F"/>
    <w:rsid w:val="00DE7849"/>
    <w:rsid w:val="00E01CFA"/>
    <w:rsid w:val="00E05E8B"/>
    <w:rsid w:val="00E1002C"/>
    <w:rsid w:val="00E17FA8"/>
    <w:rsid w:val="00E33E5A"/>
    <w:rsid w:val="00E35778"/>
    <w:rsid w:val="00E366AB"/>
    <w:rsid w:val="00E76E34"/>
    <w:rsid w:val="00E94D08"/>
    <w:rsid w:val="00ED7F81"/>
    <w:rsid w:val="00F05D6A"/>
    <w:rsid w:val="00F158CC"/>
    <w:rsid w:val="00F56396"/>
    <w:rsid w:val="00F96235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1BA31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8E63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949</Words>
  <Characters>5412</Characters>
  <Application>Microsoft Office Word</Application>
  <DocSecurity>0</DocSecurity>
  <Lines>45</Lines>
  <Paragraphs>12</Paragraphs>
  <ScaleCrop>false</ScaleCrop>
  <Company>P R C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用户</cp:lastModifiedBy>
  <cp:revision>28</cp:revision>
  <cp:lastPrinted>2020-12-24T07:17:00Z</cp:lastPrinted>
  <dcterms:created xsi:type="dcterms:W3CDTF">2021-05-28T03:58:00Z</dcterms:created>
  <dcterms:modified xsi:type="dcterms:W3CDTF">2021-05-29T15:52:00Z</dcterms:modified>
</cp:coreProperties>
</file>